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  <w:t>Allegato 2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  <w:t xml:space="preserve">OGGETTO: </w:t>
      </w:r>
      <w:r>
        <w:rPr>
          <w:rFonts w:eastAsia="Times New Roman" w:cs="Times New Roman" w:ascii="Arial" w:hAnsi="Arial"/>
          <w:b/>
          <w:bCs/>
          <w:color w:val="000000"/>
          <w:kern w:val="0"/>
          <w:sz w:val="22"/>
          <w:szCs w:val="22"/>
          <w:shd w:fill="FFFFFF" w:val="clear"/>
          <w:lang w:val="it-IT" w:eastAsia="it-IT" w:bidi="hi-IN"/>
        </w:rPr>
        <w:t xml:space="preserve">D.G.R. n.14 - 5367 del 15/7/2022.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ar-SA" w:bidi="hi-IN"/>
        </w:rPr>
        <w:t>Avviso per la selezione di partner di co-progettazione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it-IT" w:bidi="ar-SA"/>
        </w:rPr>
        <w:t xml:space="preserve"> per la predisposizione di un elenco di strutture che consentano la collocazione abitativa temporanea per le persone in esecuzione penale, attraverso l’individuazione di  soluzioni abitative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it-IT" w:bidi="zxx"/>
        </w:rPr>
        <w:t xml:space="preserve">. </w:t>
      </w:r>
      <w:r>
        <w:rPr>
          <w:rFonts w:eastAsia="SimSun;宋体" w:cs="Times New Roman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zh-CN" w:bidi="hi-IN"/>
        </w:rPr>
        <w:t xml:space="preserve">CUP </w:t>
      </w:r>
      <w:r>
        <w:rPr>
          <w:rFonts w:eastAsia="Times New Roman" w:cs="Calibri;Bold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it-IT" w:bidi="ar-SA"/>
        </w:rPr>
        <w:t>J61J22002750001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kern w:val="2"/>
          <w:sz w:val="22"/>
          <w:szCs w:val="22"/>
          <w:shd w:fill="FFFFFF" w:val="clear"/>
          <w:lang w:val="it-IT" w:eastAsia="it-IT" w:bidi="ar-SA"/>
        </w:rPr>
        <w:t>.</w:t>
      </w:r>
    </w:p>
    <w:p>
      <w:pPr>
        <w:pStyle w:val="Normal"/>
        <w:rPr>
          <w:rFonts w:ascii="Arial" w:hAnsi="Arial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ISTANZA DI CANDIDATURA </w:t>
      </w:r>
    </w:p>
    <w:p>
      <w:pPr>
        <w:pStyle w:val="Normal"/>
        <w:spacing w:before="12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itolo4"/>
        <w:spacing w:before="120" w:after="120"/>
        <w:ind w:left="0" w:right="1415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Il/la sottoscritto/a …………………………………………………………………..</w:t>
      </w:r>
    </w:p>
    <w:p>
      <w:pPr>
        <w:pStyle w:val="Titolo4"/>
        <w:spacing w:before="120" w:after="120"/>
        <w:ind w:left="0" w:right="423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in qualità di Legale Rappresentante ……………………………………………..</w:t>
      </w:r>
    </w:p>
    <w:p>
      <w:pPr>
        <w:pStyle w:val="Titolo4"/>
        <w:spacing w:before="120" w:after="120"/>
        <w:ind w:left="0" w:right="281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</w:rPr>
        <w:t>del Soggetto proponente ………………………………………………………</w:t>
      </w:r>
    </w:p>
    <w:p>
      <w:pPr>
        <w:pStyle w:val="Titolo4"/>
        <w:spacing w:before="120" w:after="120"/>
        <w:ind w:left="0" w:right="281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Titolo6"/>
        <w:spacing w:before="120"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CHIEDE</w:t>
      </w:r>
    </w:p>
    <w:p>
      <w:pPr>
        <w:pStyle w:val="Titolo4"/>
        <w:spacing w:before="120" w:after="120"/>
        <w:ind w:left="0" w:right="-12" w:hanging="0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sz w:val="22"/>
          <w:szCs w:val="22"/>
        </w:rPr>
        <w:t>di partecipare alla selezione indetta con l’Avviso pubblico di cui in oggetto.</w:t>
      </w:r>
    </w:p>
    <w:p>
      <w:pPr>
        <w:pStyle w:val="Titolo4"/>
        <w:spacing w:before="120" w:after="120"/>
        <w:ind w:left="0" w:right="-12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 tal fine, consapevole delle sanzioni penali, nel caso di dichiarazioni non veritiere, di formazione o uso di atti falsi, richiamate dall'art. 76 del d.p.r. n. 445 del 28.12.2000 e successive modifiche, nonché consapevole di quanto previsto all’art. 75 del predetto D.P.R. n. 445/2000.</w:t>
      </w:r>
    </w:p>
    <w:p>
      <w:pPr>
        <w:pStyle w:val="Titolo5"/>
        <w:spacing w:before="120"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DICHIARA</w:t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ai sensi degli artt. 46 e 47 del d.p.r. n. 445/2000: </w:t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di essere nato a ………………….....…..  (Prov. ………) il…………………..; </w:t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di essere residente a ………………………………………………………. </w:t>
        <w:tab/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in Via ………………....................…………………………… n. ………. c.a.p. …………  </w:t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C.F.   …………………………………………..;</w:t>
      </w:r>
    </w:p>
    <w:p>
      <w:pPr>
        <w:pStyle w:val="Normal"/>
        <w:spacing w:before="120" w:after="12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di essere legale rappresentante del Soggetto denominato ………………………………….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…………………</w:t>
      </w:r>
      <w:r>
        <w:rPr>
          <w:rFonts w:cs="Arial" w:ascii="Arial" w:hAnsi="Arial"/>
          <w:color w:val="000000"/>
          <w:sz w:val="22"/>
          <w:szCs w:val="22"/>
        </w:rPr>
        <w:t>..…………………………………………………………………………</w:t>
      </w:r>
    </w:p>
    <w:p>
      <w:pPr>
        <w:pStyle w:val="Normal"/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 xml:space="preserve">     </w:t>
      </w:r>
      <w:r>
        <w:rPr>
          <w:rFonts w:cs="Arial" w:ascii="Arial" w:hAnsi="Arial"/>
          <w:color w:val="000000"/>
          <w:sz w:val="22"/>
          <w:szCs w:val="22"/>
        </w:rPr>
        <w:t xml:space="preserve">sede legale a ……………….………………….......………. in Via ……………..............………… 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 xml:space="preserve">c.a.p. …………. </w:t>
      </w:r>
      <w:r>
        <w:rPr>
          <w:rFonts w:cs="Arial" w:ascii="Arial" w:hAnsi="Arial"/>
          <w:color w:val="000000"/>
          <w:sz w:val="22"/>
          <w:szCs w:val="22"/>
          <w:lang w:val="fr-FR"/>
        </w:rPr>
        <w:t xml:space="preserve">Tel. ……………………., Fax ……………………………. 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  <w:t>PEC ……………………………………………..….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  <w:t xml:space="preserve">Email ………………………………………………..; 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posizione INPS…………. INAIL …………e CCNL applicato……………….. </w:t>
      </w:r>
    </w:p>
    <w:p>
      <w:pPr>
        <w:pStyle w:val="Normal"/>
        <w:spacing w:before="120" w:after="120"/>
        <w:ind w:left="0" w:right="0" w:firstLine="284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C.F.   ……………………………………..,  P.I.V.A. ……………………..;</w:t>
      </w:r>
    </w:p>
    <w:p>
      <w:pPr>
        <w:pStyle w:val="Normal"/>
        <w:jc w:val="both"/>
        <w:rPr>
          <w:rFonts w:ascii="Arial" w:hAnsi="Arial" w:eastAsia="Times New Roman" w:cs="Times New Roman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</w:r>
    </w:p>
    <w:p>
      <w:pPr>
        <w:pStyle w:val="Normal"/>
        <w:widowControl w:val="false"/>
        <w:spacing w:lineRule="exact" w:line="256" w:before="3" w:after="0"/>
        <w:ind w:left="426" w:right="65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dichiara inoltre che:</w:t>
      </w:r>
    </w:p>
    <w:p>
      <w:pPr>
        <w:pStyle w:val="Normal"/>
        <w:widowControl w:val="false"/>
        <w:spacing w:lineRule="exact" w:line="256" w:before="3" w:after="0"/>
        <w:ind w:left="426" w:right="65" w:hanging="0"/>
        <w:jc w:val="center"/>
        <w:rPr>
          <w:rFonts w:ascii="Arial" w:hAnsi="Arial" w:eastAsia="Times New Roman" w:cs="Times New Roman"/>
          <w:b/>
          <w:b/>
          <w:sz w:val="22"/>
          <w:szCs w:val="22"/>
        </w:rPr>
      </w:pPr>
      <w:r>
        <w:rPr>
          <w:rFonts w:eastAsia="Times New Roman" w:cs="Times New Roman" w:ascii="Arial" w:hAnsi="Arial"/>
          <w:b/>
          <w:sz w:val="22"/>
          <w:szCs w:val="22"/>
        </w:rPr>
      </w:r>
    </w:p>
    <w:p>
      <w:pPr>
        <w:pStyle w:val="NormaleWeb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non siano incorsi, all</w:t>
      </w:r>
      <w:r>
        <w:rPr>
          <w:rFonts w:eastAsia="Times New Roman" w:cs="Times New Roman" w:ascii="Arial" w:hAnsi="Arial"/>
          <w:spacing w:val="4"/>
          <w:sz w:val="22"/>
          <w:szCs w:val="22"/>
        </w:rPr>
        <w:t>’</w:t>
      </w:r>
      <w:r>
        <w:rPr>
          <w:rFonts w:eastAsia="Times New Roman" w:cs="Arial" w:ascii="Arial" w:hAnsi="Arial"/>
          <w:spacing w:val="4"/>
          <w:sz w:val="22"/>
          <w:szCs w:val="22"/>
        </w:rPr>
        <w:t xml:space="preserve">atto della presentazione della domanda: 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a) nelle situazioni di esclusione di cui all</w:t>
      </w:r>
      <w:r>
        <w:rPr>
          <w:rFonts w:eastAsia="Times New Roman" w:cs="Times New Roman" w:ascii="Arial" w:hAnsi="Arial"/>
          <w:spacing w:val="4"/>
          <w:sz w:val="22"/>
          <w:szCs w:val="22"/>
        </w:rPr>
        <w:t>’</w:t>
      </w:r>
      <w:r>
        <w:rPr>
          <w:rFonts w:eastAsia="Times New Roman" w:cs="Arial" w:ascii="Arial" w:hAnsi="Arial"/>
          <w:spacing w:val="4"/>
          <w:sz w:val="22"/>
          <w:szCs w:val="22"/>
        </w:rPr>
        <w:t>art. 80 del d.lgs. n.50/2016 e s.m.i. I soggetti partecipanti attestano il possesso dei requisiti richiesti per la partecipazione mediante dichiarazione sostitutiva, ai sensi del D.P.R. 445/2000;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b) in procedimenti pendenti per l'applicazione di una delle misure di prevenzione di cui all'art. 3, della legge n. 1423/1956 e s.m.i. o di una o più cause ostative previste dall'art. 10, della legge n. 575/1965 e s.m.i;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c) in una delle cause di decadenza, divieto o sospensione di cui all</w:t>
      </w:r>
      <w:r>
        <w:rPr>
          <w:rFonts w:eastAsia="Times New Roman" w:cs="Times New Roman" w:ascii="Arial" w:hAnsi="Arial"/>
          <w:spacing w:val="4"/>
          <w:sz w:val="22"/>
          <w:szCs w:val="22"/>
        </w:rPr>
        <w:t>’</w:t>
      </w:r>
      <w:r>
        <w:rPr>
          <w:rFonts w:eastAsia="Times New Roman" w:cs="Arial" w:ascii="Arial" w:hAnsi="Arial"/>
          <w:spacing w:val="4"/>
          <w:sz w:val="22"/>
          <w:szCs w:val="22"/>
        </w:rPr>
        <w:t>art. 67 del D. Lgs. 6 settembre 2011, n. 159, e dei tentativi di infiltrazione mafiosa di cui all</w:t>
      </w:r>
      <w:r>
        <w:rPr>
          <w:rFonts w:eastAsia="Times New Roman" w:cs="Times New Roman" w:ascii="Arial" w:hAnsi="Arial"/>
          <w:spacing w:val="4"/>
          <w:sz w:val="22"/>
          <w:szCs w:val="22"/>
        </w:rPr>
        <w:t>’</w:t>
      </w:r>
      <w:r>
        <w:rPr>
          <w:rFonts w:eastAsia="Times New Roman" w:cs="Arial" w:ascii="Arial" w:hAnsi="Arial"/>
          <w:spacing w:val="4"/>
          <w:sz w:val="22"/>
          <w:szCs w:val="22"/>
        </w:rPr>
        <w:t>art. 4, del d.lgs. 8 agosto 1994, n. 490;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e) in violazioni del divieto di intestazione fiduciaria posto dall'art. 17, della legge del 19 marzo 1990, n. 55;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f) in gravi infrazioni debitamente accertate alle norme in materia di sicurezza ed di ogni altro obbligo derivante dai rapporti di lavoro, risultanti dai dati in possesso dell'Osservatorio;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h) in violazioni, definitivamente accertate, rispetto agli obblighi relativi al pagamento delle imposte e tasse, secondo la legislazione italiana o quella dello Stato in cui è stabilito;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  possesso dell'Osservatorio;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j) in gravi negligenze o malafede nell'esecuzione di prestazioni professionali derivanti da procedure di gara finanziate con fondi comunitari e/o nazionali;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k) in violazioni gravi, definitivamente accertate, alle norme in materia di  contributi previdenziali ed assistenziali, secondo la legislazione italiana o dello Stato in cui è stabilito;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pacing w:val="4"/>
          <w:sz w:val="22"/>
          <w:szCs w:val="22"/>
        </w:rPr>
        <w:t>l) in sanzioni interdittive di cui all'art. 9, comma 2, lett. c), del d.lgs. n. 231/2001 e s.m.i., o di altra sanzione che comporti il divieto di contrarre con la Pubblica Amministrazione compresi i provvedimenti interdittivi di cui all'art. 36-bis, comma 1, del d.l. 4 luglio 2006, n. 223, convertito, con modificazioni, dalla legge 4 agosto 2006, n. 248.</w:t>
      </w:r>
    </w:p>
    <w:p>
      <w:pPr>
        <w:pStyle w:val="NormaleWeb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pacing w:val="-1"/>
          <w:sz w:val="22"/>
          <w:szCs w:val="22"/>
        </w:rPr>
        <w:t>m) di avere disponibilità di firma digitale in corso di validità e di una casella di posta elettronica certificata;</w:t>
      </w:r>
    </w:p>
    <w:p>
      <w:pPr>
        <w:pStyle w:val="NormaleWeb"/>
        <w:jc w:val="both"/>
        <w:rPr>
          <w:rFonts w:ascii="Arial" w:hAnsi="Arial"/>
          <w:sz w:val="22"/>
          <w:szCs w:val="22"/>
          <w:shd w:fill="FFFFFF" w:val="clear"/>
        </w:rPr>
      </w:pPr>
      <w:r>
        <w:rPr>
          <w:rFonts w:cs="Arial" w:ascii="Arial" w:hAnsi="Arial"/>
          <w:spacing w:val="-1"/>
          <w:sz w:val="22"/>
          <w:szCs w:val="22"/>
          <w:shd w:fill="FFFFFF" w:val="clear"/>
        </w:rPr>
        <w:t xml:space="preserve">n) di avere autonomia finanziaria per lo svolgimento delle attività  </w:t>
      </w:r>
      <w:r>
        <w:rPr>
          <w:rFonts w:eastAsia="Arial Unicode MS" w:cs="Arial" w:ascii="Arial" w:hAnsi="Arial"/>
          <w:color w:val="000000"/>
          <w:spacing w:val="-1"/>
          <w:kern w:val="0"/>
          <w:sz w:val="22"/>
          <w:szCs w:val="22"/>
          <w:shd w:fill="FFFFFF" w:val="clear"/>
          <w:lang w:val="it-IT" w:eastAsia="zh-CN" w:bidi="hi-IN"/>
        </w:rPr>
        <w:t>di cui all’avviso</w:t>
      </w:r>
      <w:r>
        <w:rPr>
          <w:rFonts w:cs="Arial" w:ascii="Arial" w:hAnsi="Arial"/>
          <w:spacing w:val="-1"/>
          <w:sz w:val="22"/>
          <w:szCs w:val="22"/>
          <w:shd w:fill="FFFFFF" w:val="clear"/>
        </w:rPr>
        <w:t>;</w:t>
      </w:r>
    </w:p>
    <w:p>
      <w:pPr>
        <w:pStyle w:val="NormaleWeb"/>
        <w:jc w:val="both"/>
        <w:rPr>
          <w:rFonts w:ascii="Arial" w:hAnsi="Arial"/>
          <w:sz w:val="22"/>
          <w:szCs w:val="22"/>
          <w:shd w:fill="FFFFFF" w:val="clear"/>
        </w:rPr>
      </w:pPr>
      <w:r>
        <w:rPr>
          <w:rFonts w:cs="Arial" w:ascii="Arial" w:hAnsi="Arial"/>
          <w:spacing w:val="-1"/>
          <w:sz w:val="22"/>
          <w:szCs w:val="22"/>
          <w:shd w:fill="FFFFFF" w:val="clear"/>
        </w:rPr>
        <w:t>o) di rispettare tutti gli obblighi di tracciabilità dei flussi finanziari in caso di assegnazione di budget</w:t>
      </w:r>
    </w:p>
    <w:p>
      <w:pPr>
        <w:pStyle w:val="NormaleWeb"/>
        <w:jc w:val="both"/>
        <w:rPr>
          <w:rFonts w:ascii="Arial" w:hAnsi="Arial"/>
          <w:sz w:val="22"/>
          <w:szCs w:val="22"/>
          <w:shd w:fill="FFFFFF" w:val="clear"/>
        </w:rPr>
      </w:pPr>
      <w:r>
        <w:rPr>
          <w:rFonts w:ascii="Arial" w:hAnsi="Arial"/>
          <w:sz w:val="22"/>
          <w:szCs w:val="22"/>
          <w:shd w:fill="FFFFFF" w:val="clear"/>
        </w:rPr>
        <w:t xml:space="preserve">p) </w:t>
      </w:r>
      <w:r>
        <w:rPr>
          <w:rFonts w:cs="Arial" w:ascii="Arial" w:hAnsi="Arial"/>
          <w:spacing w:val="-1"/>
          <w:sz w:val="22"/>
          <w:szCs w:val="22"/>
          <w:shd w:fill="FFFFFF" w:val="clear"/>
        </w:rPr>
        <w:t>di essere in possesso di regolarità contributiva (DURC);</w:t>
      </w:r>
    </w:p>
    <w:p>
      <w:pPr>
        <w:pStyle w:val="Default"/>
        <w:spacing w:before="0" w:after="58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00" w:after="10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pacing w:val="-1"/>
          <w:sz w:val="22"/>
          <w:szCs w:val="22"/>
        </w:rPr>
        <w:t>dichiara, infine:</w:t>
      </w:r>
    </w:p>
    <w:p>
      <w:pPr>
        <w:pStyle w:val="Normal"/>
        <w:spacing w:before="100" w:after="100"/>
        <w:jc w:val="both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567" w:leader="none"/>
        </w:tabs>
        <w:spacing w:lineRule="exact" w:line="256" w:before="3" w:after="0"/>
        <w:ind w:left="1080" w:right="65" w:hanging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seguente  nominativo del referente …………………..;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</w:tabs>
        <w:spacing w:lineRule="exact" w:line="256" w:before="3" w:after="0"/>
        <w:ind w:left="1800" w:right="6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567" w:leader="none"/>
        </w:tabs>
        <w:spacing w:lineRule="exact" w:line="256" w:before="3" w:after="0"/>
        <w:ind w:left="1080" w:right="65" w:hanging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seguente indirizzo e-mail……………………..;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567" w:leader="none"/>
        </w:tabs>
        <w:spacing w:lineRule="exact" w:line="256" w:before="3" w:after="0"/>
        <w:ind w:left="1800" w:right="6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567" w:leader="none"/>
        </w:tabs>
        <w:spacing w:lineRule="exact" w:line="256" w:before="3" w:after="0"/>
        <w:ind w:left="1080" w:right="65" w:hanging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Il seguente numero di telefono……………………..</w:t>
      </w:r>
    </w:p>
    <w:p>
      <w:pPr>
        <w:pStyle w:val="Normal"/>
        <w:spacing w:before="100" w:after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20" w:after="12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ALLEGA a pena di esclusione:</w:t>
      </w:r>
    </w:p>
    <w:p>
      <w:pPr>
        <w:pStyle w:val="Normal"/>
        <w:spacing w:before="12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>1. elenco delle strutture, presso le quali intendono mettere a disposizione l'accoglienza, con tutte le misure previste.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lang w:bidi="zxx"/>
        </w:rPr>
        <w:t>Per ciascuna struttura dovranno essere indicati: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  <w:highlight w:val="white"/>
          <w:lang w:bidi="zxx"/>
        </w:rPr>
        <w:t>-</w:t>
      </w:r>
      <w:r>
        <w:rPr>
          <w:rFonts w:ascii="Arial" w:hAnsi="Arial"/>
          <w:b w:val="false"/>
          <w:bCs w:val="false"/>
          <w:sz w:val="22"/>
          <w:szCs w:val="22"/>
          <w:highlight w:val="white"/>
          <w:lang w:bidi="zxx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highlight w:val="white"/>
          <w:lang w:bidi="zxx"/>
        </w:rPr>
        <w:t>denominazione indirizzo;</w:t>
      </w:r>
    </w:p>
    <w:p>
      <w:pPr>
        <w:pStyle w:val="Normal"/>
        <w:spacing w:before="12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>-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>tipologia ed eventuali estremi del provvedimento autorizzativo rilasciato dalla Commissione di Vigilanza competente per territorio (qualora si tratti di strutture di accoglienza rientranti nelle tipologie per cui è prevista un’autorizzazione al funzionamento ai sensi della normativa regionale vigente);</w:t>
      </w:r>
    </w:p>
    <w:p>
      <w:pPr>
        <w:pStyle w:val="Normal"/>
        <w:spacing w:before="120" w:after="120"/>
        <w:jc w:val="both"/>
        <w:rPr>
          <w:rFonts w:ascii="Arial" w:hAnsi="Arial"/>
        </w:rPr>
      </w:pP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>-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 xml:space="preserve"> </w:t>
      </w:r>
      <w:r>
        <w:rPr>
          <w:rFonts w:cs="Times New Roman" w:ascii="Arial" w:hAnsi="Arial"/>
          <w:b w:val="false"/>
          <w:bCs w:val="false"/>
          <w:color w:val="000000"/>
          <w:sz w:val="22"/>
          <w:szCs w:val="22"/>
          <w:highlight w:val="white"/>
          <w:lang w:bidi="zxx"/>
        </w:rPr>
        <w:t>numero delle persone accoglibili in contemporanea e numero massimo di persone accoglibili nella struttura;</w:t>
      </w:r>
    </w:p>
    <w:p>
      <w:pPr>
        <w:pStyle w:val="Normal"/>
        <w:spacing w:before="120" w:after="12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2"/>
          <w:sz w:val="22"/>
          <w:szCs w:val="22"/>
          <w:highlight w:val="white"/>
          <w:lang w:val="zxx" w:eastAsia="zh-CN" w:bidi="zxx"/>
        </w:rPr>
        <w:t>2. illustrazione dei contenuti standard che intendono inserire nella progettazione dei percorsi di inclusione sociale elaborati in favore delle eprsone accolte;</w:t>
      </w:r>
    </w:p>
    <w:p>
      <w:pPr>
        <w:pStyle w:val="Normal"/>
        <w:spacing w:before="120" w:after="12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color w:val="000000"/>
          <w:kern w:val="2"/>
          <w:sz w:val="22"/>
          <w:szCs w:val="22"/>
          <w:highlight w:val="white"/>
          <w:lang w:val="zxx" w:eastAsia="zh-CN" w:bidi="zxx"/>
        </w:rPr>
        <w:t xml:space="preserve">3.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copia di un documento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d’identità del sottoscrittore in corso di validità.</w:t>
      </w:r>
    </w:p>
    <w:p>
      <w:pPr>
        <w:pStyle w:val="Normal"/>
        <w:numPr>
          <w:ilvl w:val="0"/>
          <w:numId w:val="0"/>
        </w:numPr>
        <w:spacing w:before="120" w:after="120"/>
        <w:ind w:left="724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Arial" w:hAnsi="Arial"/>
          <w:color w:val="000000"/>
          <w:sz w:val="22"/>
          <w:szCs w:val="22"/>
        </w:rPr>
      </w:r>
    </w:p>
    <w:p>
      <w:pPr>
        <w:pStyle w:val="Normal"/>
        <w:spacing w:before="0" w:after="11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Data, _______________</w:t>
      </w:r>
    </w:p>
    <w:p>
      <w:pPr>
        <w:pStyle w:val="NormaleWeb"/>
        <w:spacing w:before="0" w:after="119"/>
        <w:ind w:left="4248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Web"/>
        <w:widowControl/>
        <w:suppressAutoHyphens w:val="true"/>
        <w:bidi w:val="0"/>
        <w:spacing w:lineRule="auto" w:line="259" w:before="0" w:after="119"/>
        <w:ind w:left="0" w:right="0" w:firstLine="3458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del Legale Rappresentante del Soggetto Proponente</w:t>
      </w:r>
    </w:p>
    <w:p>
      <w:pPr>
        <w:pStyle w:val="NormaleWeb"/>
        <w:spacing w:before="0" w:after="11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>________________________________________</w:t>
      </w:r>
    </w:p>
    <w:p>
      <w:pPr>
        <w:pStyle w:val="NormaleWeb"/>
        <w:spacing w:before="0" w:after="119"/>
        <w:ind w:left="4248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eWeb"/>
        <w:spacing w:before="0" w:after="119"/>
        <w:ind w:left="4248" w:right="0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3z0">
    <w:name w:val="WW8Num3z0"/>
    <w:qFormat/>
    <w:rPr>
      <w:rFonts w:ascii="Symbol" w:hAnsi="Symbol" w:cs="Symbol"/>
      <w:b/>
      <w:strike w:val="false"/>
      <w:dstrike w:val="false"/>
      <w:sz w:val="22"/>
      <w:szCs w:val="22"/>
    </w:rPr>
  </w:style>
  <w:style w:type="character" w:styleId="WW8Num3z2">
    <w:name w:val="WW8Num3z2"/>
    <w:qFormat/>
    <w:rPr>
      <w:rFonts w:ascii="Symbol" w:hAnsi="Symbol" w:cs="Symbol"/>
      <w:color w:val="auto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0">
    <w:name w:val="WW8Num2z0"/>
    <w:qFormat/>
    <w:rPr>
      <w:rFonts w:ascii="Symbol" w:hAnsi="Symbol" w:cs="Times New Roman"/>
      <w:color w:val="000000"/>
      <w:sz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NormaleWeb">
    <w:name w:val="Normale (Web)"/>
    <w:basedOn w:val="Normal"/>
    <w:qFormat/>
    <w:pPr>
      <w:suppressAutoHyphens w:val="true"/>
      <w:spacing w:before="100" w:after="119"/>
    </w:pPr>
    <w:rPr>
      <w:rFonts w:ascii="Arial Unicode MS" w:hAnsi="Arial Unicode MS" w:eastAsia="Arial Unicode MS" w:cs="Arial Unicode MS"/>
      <w:lang w:eastAsia="zh-C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Rientrocorpodeltesto">
    <w:name w:val="Body Text Indent"/>
    <w:basedOn w:val="Normal"/>
    <w:pPr>
      <w:tabs>
        <w:tab w:val="clear" w:pos="720"/>
        <w:tab w:val="left" w:pos="567" w:leader="none"/>
      </w:tabs>
      <w:ind w:left="567" w:right="0" w:hanging="567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Lh0RdJp23esP6KJoSJcICeJqfZg==">AMUW2mX7okqrFYnGTg9cTngcC5mB/Rzmz2EFCRHLPswPygtGVmugntrH8+EhlavUHjMQ3n8YeQ0bOWzi4akauD7VgNcgVUIPTyJVEW1k/MA1x7SacbN4R8g=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225</TotalTime>
  <Application>LibreOffice/7.0.4.2$Windows_X86_64 LibreOffice_project/dcf040e67528d9187c66b2379df5ea4407429775</Application>
  <AppVersion>15.0000</AppVersion>
  <Pages>3</Pages>
  <Words>846</Words>
  <Characters>5220</Characters>
  <CharactersWithSpaces>6040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2021-04-26T11:17:00Z</dcterms:created>
  <dc:creator>Antonio Soggia</dc:creator>
  <dc:description/>
  <dc:language>it-IT</dc:language>
  <cp:lastModifiedBy/>
  <dcterms:modified xsi:type="dcterms:W3CDTF">2023-06-06T15:31:20Z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