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140" w:type="dxa"/>
        <w:jc w:val="left"/>
        <w:tblInd w:w="78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1020"/>
        <w:gridCol w:w="1695"/>
        <w:gridCol w:w="1425"/>
      </w:tblGrid>
      <w:tr>
        <w:trPr>
          <w:cantSplit w:val="true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sz w:val="18"/>
                <w:szCs w:val="18"/>
              </w:rPr>
              <w:t>2136124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27,600</w:t>
            </w:r>
          </w:p>
        </w:tc>
      </w:tr>
      <w:tr>
        <w:trPr>
          <w:cantSplit w:val="true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1" w:name="_GoBack1"/>
            <w:bookmarkEnd w:id="1"/>
            <w:r>
              <w:rPr>
                <w:rFonts w:ascii="Calibri" w:hAnsi="Calibri" w:asciiTheme="minorHAnsi" w:hAnsiTheme="minorHAnsi"/>
                <w:sz w:val="18"/>
                <w:szCs w:val="18"/>
              </w:rPr>
              <w:t>2112569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22,020</w:t>
            </w:r>
          </w:p>
        </w:tc>
      </w:tr>
      <w:tr>
        <w:trPr>
          <w:trHeight w:val="255" w:hRule="atLeast"/>
          <w:cantSplit w:val="true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2" w:name="_GoBack2"/>
            <w:bookmarkEnd w:id="2"/>
            <w:r>
              <w:rPr>
                <w:rFonts w:ascii="Calibri" w:hAnsi="Calibri" w:asciiTheme="minorHAnsi" w:hAnsiTheme="minorHAnsi"/>
                <w:sz w:val="18"/>
                <w:szCs w:val="18"/>
              </w:rPr>
              <w:t>2096710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3" w:name="_GoBack3"/>
            <w:bookmarkEnd w:id="3"/>
            <w:r>
              <w:rPr>
                <w:rFonts w:ascii="Calibri" w:hAnsi="Calibri" w:asciiTheme="minorHAnsi" w:hAnsiTheme="minorHAnsi"/>
                <w:sz w:val="18"/>
                <w:szCs w:val="18"/>
              </w:rPr>
              <w:t>2139172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14,820</w:t>
            </w:r>
          </w:p>
        </w:tc>
      </w:tr>
      <w:tr>
        <w:trPr>
          <w:cantSplit w:val="true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4" w:name="_GoBack4"/>
            <w:bookmarkEnd w:id="4"/>
            <w:r>
              <w:rPr>
                <w:rFonts w:ascii="Calibri" w:hAnsi="Calibri" w:asciiTheme="minorHAnsi" w:hAnsiTheme="minorHAnsi"/>
                <w:sz w:val="18"/>
                <w:szCs w:val="18"/>
              </w:rPr>
              <w:t>2118973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9,500</w:t>
            </w:r>
          </w:p>
        </w:tc>
      </w:tr>
      <w:tr>
        <w:trPr>
          <w:cantSplit w:val="true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5" w:name="_GoBack5"/>
            <w:bookmarkEnd w:id="5"/>
            <w:r>
              <w:rPr>
                <w:rFonts w:ascii="Calibri" w:hAnsi="Calibri" w:asciiTheme="minorHAnsi" w:hAnsiTheme="minorHAnsi"/>
                <w:sz w:val="18"/>
                <w:szCs w:val="18"/>
              </w:rPr>
              <w:t>2130276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7,360</w:t>
            </w:r>
          </w:p>
        </w:tc>
      </w:tr>
      <w:tr>
        <w:trPr>
          <w:cantSplit w:val="true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bookmarkStart w:id="6" w:name="_GoBack6"/>
            <w:bookmarkEnd w:id="6"/>
            <w:r>
              <w:rPr>
                <w:rFonts w:ascii="Calibri" w:hAnsi="Calibri" w:asciiTheme="minorHAnsi" w:hAnsiTheme="minorHAnsi"/>
                <w:sz w:val="18"/>
                <w:szCs w:val="18"/>
              </w:rPr>
              <w:t>2145514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7,300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16865" cy="1543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08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ascii="Calibri" w:hAnsi="Calibri" w:asciiTheme="minorHAnsi" w:hAnsiTheme="minorHAnsi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000000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13.65pt;margin-top:0.05pt;width:24.85pt;height:12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ascii="Calibri" w:hAnsi="Calibri" w:asciiTheme="minorHAnsi" w:hAnsiTheme="minorHAnsi"/>
                      </w:rPr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000000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156"/>
      <w:gridCol w:w="8763"/>
    </w:tblGrid>
    <w:tr>
      <w:trPr/>
      <w:tc>
        <w:tcPr>
          <w:tcW w:w="215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</w:tabs>
            <w:suppressAutoHyphens w:val="true"/>
            <w:spacing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bidi="ar-SA"/>
            </w:rPr>
            <w:t>BANDO 185 - CONCORSO PUBBLICO PER TITOLI ED ESAMI A N. 10 POSTI DI QUALIFICA DIRIGENZIALE A TEMPO INDETERMINATO PER IL PROFILO PROFESSIONALE DI “E</w:t>
          </w:r>
          <w:r>
            <w:rPr>
              <w:rStyle w:val="Label1"/>
              <w:rFonts w:eastAsia="Times New Roman"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eastAsia="it-IT" w:bidi="ar-SA"/>
            </w:rPr>
            <w:t>SPERTO TECNICO DELLA VIABILITA’</w:t>
          </w: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bidi="ar-SA"/>
            </w:rPr>
            <w:t>, TRASPORTI, OPERE PUBBLICHE, ASSETTO IDROGEOLOGICO, ESTRATTIVO ED ENERGETICO”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widowControl w:val="false"/>
      <w:suppressAutoHyphens w:val="true"/>
      <w:spacing w:before="0" w:after="0"/>
      <w:jc w:val="both"/>
      <w:rPr/>
    </w:pPr>
    <w:r>
      <w:rPr>
        <w:rFonts w:ascii="Calibri" w:hAnsi="Calibri" w:asciiTheme="minorHAnsi" w:hAnsiTheme="minorHAnsi"/>
        <w:b/>
        <w:kern w:val="0"/>
        <w:sz w:val="26"/>
        <w:szCs w:val="26"/>
        <w:lang w:val="it-IT" w:bidi="ar-SA"/>
      </w:rPr>
      <w:t>RISULTATO DELL</w:t>
    </w:r>
    <w:r>
      <w:rPr>
        <w:rFonts w:ascii="Calibri" w:hAnsi="Calibri" w:asciiTheme="minorHAnsi" w:hAnsiTheme="minorHAnsi"/>
        <w:b/>
        <w:kern w:val="0"/>
        <w:sz w:val="26"/>
        <w:szCs w:val="26"/>
        <w:shd w:fill="auto" w:val="clear"/>
        <w:lang w:val="it-IT" w:bidi="ar-SA"/>
      </w:rPr>
      <w:t xml:space="preserve">A PROVA PRESELETTIVA SUPPLETIVA – ELENCO CANDIDATI CHE HANNO SOSTENUTO LA PROVA </w:t>
    </w:r>
    <w:r>
      <w:rPr>
        <w:rFonts w:ascii="Calibri" w:hAnsi="Calibri" w:asciiTheme="minorHAnsi" w:hAnsiTheme="minorHAnsi"/>
        <w:b/>
        <w:kern w:val="0"/>
        <w:sz w:val="26"/>
        <w:szCs w:val="26"/>
        <w:shd w:fill="auto" w:val="clear"/>
        <w:lang w:val="it-IT" w:bidi="ar-SA"/>
      </w:rPr>
      <w:t xml:space="preserve">IL 28.10.2021 </w:t>
    </w:r>
    <w:r>
      <w:rPr>
        <w:rFonts w:ascii="Calibri" w:hAnsi="Calibri" w:asciiTheme="minorHAnsi" w:hAnsiTheme="minorHAnsi"/>
        <w:b/>
        <w:kern w:val="0"/>
        <w:sz w:val="26"/>
        <w:szCs w:val="26"/>
        <w:shd w:fill="auto" w:val="clear"/>
        <w:lang w:val="it-IT" w:bidi="ar-SA"/>
      </w:rPr>
      <w:t>CON RISERVA DI ACCERTAMENTO DEI REQUISITI PREVISTI DAL BANDO.</w:t>
    </w:r>
  </w:p>
  <w:p>
    <w:pPr>
      <w:pStyle w:val="Normal"/>
      <w:widowControl w:val="false"/>
      <w:suppressAutoHyphens w:val="true"/>
      <w:spacing w:before="0" w:after="0"/>
      <w:jc w:val="left"/>
      <w:rPr>
        <w:sz w:val="26"/>
        <w:szCs w:val="26"/>
      </w:rPr>
    </w:pPr>
    <w:r>
      <w:rPr>
        <w:sz w:val="26"/>
        <w:szCs w:val="26"/>
      </w:rPr>
    </w:r>
  </w:p>
  <w:p>
    <w:pPr>
      <w:pStyle w:val="Normal"/>
      <w:widowControl w:val="false"/>
      <w:tabs>
        <w:tab w:val="clear" w:pos="709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kern w:val="0"/>
        <w:sz w:val="22"/>
        <w:szCs w:val="22"/>
        <w:u w:val="none"/>
        <w:em w:val="none"/>
        <w:lang w:val="it-IT" w:bidi="ar-SA"/>
      </w:rPr>
      <w:t xml:space="preserve">I CANDIDATI SONO IDENTIFICATI CON IL CODICE IDENTIFICATIVO DELLA DOMANDA DI </w:t>
    </w:r>
    <w:r>
      <w:rPr>
        <w:rFonts w:ascii="Calibri" w:hAnsi="Calibri" w:asciiTheme="minorHAnsi" w:hAnsiTheme="minorHAnsi"/>
        <w:b w:val="false"/>
        <w:i w:val="false"/>
        <w:strike w:val="false"/>
        <w:dstrike w:val="false"/>
        <w:outline w:val="false"/>
        <w:shadow w:val="false"/>
        <w:kern w:val="0"/>
        <w:sz w:val="22"/>
        <w:szCs w:val="22"/>
        <w:u w:val="none"/>
        <w:em w:val="none"/>
        <w:lang w:val="it-IT" w:bidi="ar-SA"/>
      </w:rPr>
      <w:t>ISCRIZIONE AL CONCORSO,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</w:p>
  <w:p>
    <w:pPr>
      <w:pStyle w:val="Normal"/>
      <w:widowControl w:val="false"/>
      <w:tabs>
        <w:tab w:val="clear" w:pos="709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p>
    <w:pPr>
      <w:pStyle w:val="Normal"/>
      <w:widowControl w:val="false"/>
      <w:tabs>
        <w:tab w:val="clear" w:pos="709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p>
    <w:pPr>
      <w:pStyle w:val="Intestazione"/>
      <w:tabs>
        <w:tab w:val="clear" w:pos="9638"/>
        <w:tab w:val="center" w:pos="4819" w:leader="none"/>
      </w:tabs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tbl>
    <w:tblPr>
      <w:tblW w:w="4140" w:type="dxa"/>
      <w:jc w:val="left"/>
      <w:tblInd w:w="82" w:type="dxa"/>
      <w:tblLayout w:type="fixed"/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1020"/>
      <w:gridCol w:w="1649"/>
      <w:gridCol w:w="1471"/>
    </w:tblGrid>
    <w:tr>
      <w:trPr>
        <w:cantSplit w:val="true"/>
      </w:trPr>
      <w:tc>
        <w:tcPr>
          <w:tcW w:w="10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N. ELABORATO</w:t>
          </w:r>
        </w:p>
      </w:tc>
      <w:tc>
        <w:tcPr>
          <w:tcW w:w="1649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9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1471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9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PUNTI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ed3380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ed3380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rsid w:val="00ed3380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ed3380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LibreOffice/7.0.4.2$Windows_X86_64 LibreOffice_project/dcf040e67528d9187c66b2379df5ea4407429775</Application>
  <AppVersion>15.0000</AppVersion>
  <Pages>1</Pages>
  <Words>149</Words>
  <Characters>840</Characters>
  <CharactersWithSpaces>962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dc:description/>
  <dc:language>it-IT</dc:language>
  <cp:lastModifiedBy/>
  <dcterms:modified xsi:type="dcterms:W3CDTF">2021-11-02T16:09:30Z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