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 xml:space="preserve">                 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dell’istitu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zione scolastica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la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richiesta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di e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rogazione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del saldo (Linea A -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Plusdotazioni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>) (Linea B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- Ritiro sociale)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color w:val="auto"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color w:val="auto"/>
          <w:sz w:val="20"/>
          <w:szCs w:val="22"/>
          <w:lang w:val="it-IT"/>
        </w:rPr>
        <w:tab/>
        <w:tab/>
        <w:tab/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</w:t>
        <w:tab/>
        <w:tab/>
        <w:tab/>
        <w:tab/>
        <w:t xml:space="preserve">   </w:t>
        <w:tab/>
        <w:t xml:space="preserve">               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Settore Politiche dell’Istruzione, </w:t>
        <w:tab/>
        <w:tab/>
        <w:tab/>
        <w:tab/>
        <w:tab/>
        <w:tab/>
        <w:t xml:space="preserve">                                        Programmazione e Monitoraggio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delle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 xml:space="preserve">                                        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del Saldo  del 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“I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nterve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nti a supporto degli studenti con Plusdotazioni (alto potenziale cognitivo) e degli studenti a rischio ritiro sociale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-202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6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sz w:val="21"/>
          <w:szCs w:val="21"/>
          <w:shd w:fill="FFFF00" w:val="clear"/>
          <w:lang w:val="it-IT" w:bidi="hi-I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1"/>
          <w:szCs w:val="21"/>
          <w:shd w:fill="FFFF00" w:val="clear"/>
          <w:lang w:val="it-IT" w:bidi="hi-I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sz w:val="21"/>
          <w:szCs w:val="21"/>
          <w:shd w:fill="auto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1"/>
          <w:szCs w:val="21"/>
          <w:shd w:fill="auto" w:val="clear"/>
          <w:lang w:val="it-IT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1"/>
          <w:szCs w:val="21"/>
          <w:shd w:fill="auto" w:val="clear"/>
          <w:lang w:val="it-IT"/>
        </w:rPr>
        <w:t>CUP: J69I25002150002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</w:t>
      </w:r>
      <w:r>
        <w:rPr>
          <w:rFonts w:cs="Times New Roman" w:ascii="Times New Roman" w:hAnsi="Times New Roman"/>
          <w:b/>
          <w:sz w:val="22"/>
          <w:szCs w:val="22"/>
          <w:lang w:val="it-IT"/>
        </w:rPr>
        <w:t>i</w:t>
      </w:r>
      <w:r>
        <w:rPr>
          <w:rFonts w:cs="Times New Roman" w:ascii="Times New Roman" w:hAnsi="Times New Roman"/>
          <w:b/>
          <w:sz w:val="22"/>
          <w:szCs w:val="22"/>
          <w:lang w:val="it-IT"/>
        </w:rPr>
        <w:t xml:space="preserve"> progett</w:t>
      </w:r>
      <w:r>
        <w:rPr>
          <w:rFonts w:cs="Times New Roman" w:ascii="Times New Roman" w:hAnsi="Times New Roman"/>
          <w:b/>
          <w:sz w:val="22"/>
          <w:szCs w:val="22"/>
          <w:lang w:val="it-IT"/>
        </w:rPr>
        <w:t>i</w:t>
      </w:r>
      <w:r>
        <w:rPr>
          <w:rFonts w:cs="Times New Roman" w:ascii="Times New Roman" w:hAnsi="Times New Roman"/>
          <w:b/>
          <w:sz w:val="22"/>
          <w:szCs w:val="22"/>
          <w:lang w:val="it-IT"/>
        </w:rPr>
        <w:t>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N.  </w:t>
      </w:r>
      <w:r>
        <w:rPr>
          <w:rFonts w:cs="Times New Roman" w:ascii="Times New Roman" w:hAnsi="Times New Roman"/>
          <w:b/>
          <w:bCs/>
          <w:sz w:val="26"/>
          <w:szCs w:val="26"/>
        </w:rPr>
        <w:t>7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55 </w:t>
      </w:r>
      <w:r>
        <w:rPr>
          <w:rFonts w:cs="Times New Roman" w:ascii="Times New Roman" w:hAnsi="Times New Roman"/>
          <w:b/>
          <w:bCs/>
          <w:sz w:val="26"/>
          <w:szCs w:val="26"/>
        </w:rPr>
        <w:t>DEL 1</w:t>
      </w:r>
      <w:r>
        <w:rPr>
          <w:rFonts w:cs="Times New Roman" w:ascii="Times New Roman" w:hAnsi="Times New Roman"/>
          <w:b/>
          <w:bCs/>
          <w:sz w:val="26"/>
          <w:szCs w:val="26"/>
        </w:rPr>
        <w:t>0</w:t>
      </w:r>
      <w:r>
        <w:rPr>
          <w:rFonts w:cs="Times New Roman" w:ascii="Times New Roman" w:hAnsi="Times New Roman"/>
          <w:b/>
          <w:bCs/>
          <w:sz w:val="26"/>
          <w:szCs w:val="26"/>
        </w:rPr>
        <w:t>/12/202</w:t>
      </w:r>
      <w:r>
        <w:rPr>
          <w:rFonts w:cs="Times New Roman" w:ascii="Times New Roman" w:hAnsi="Times New Roman"/>
          <w:b/>
          <w:bCs/>
          <w:sz w:val="26"/>
          <w:szCs w:val="26"/>
        </w:rPr>
        <w:t>5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- LINEA A – </w:t>
      </w:r>
      <w:r>
        <w:rPr>
          <w:rFonts w:cs="Times New Roman" w:ascii="Times New Roman" w:hAnsi="Times New Roman"/>
          <w:b/>
          <w:bCs/>
          <w:sz w:val="26"/>
          <w:szCs w:val="26"/>
        </w:rPr>
        <w:t>LINEA B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auto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LibreOffice/25.2.3.2$Windows_X86_64 LibreOffice_project/bbb074479178df812d175f709636b368952c2ce3</Application>
  <AppVersion>15.0000</AppVersion>
  <Pages>1</Pages>
  <Words>168</Words>
  <Characters>1092</Characters>
  <CharactersWithSpaces>1666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2026-06-16T10:24:56Z</dcterms:modified>
  <cp:revision>13</cp:revision>
  <dc:subject/>
  <dc:title/>
</cp:coreProperties>
</file>