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hanging="907" w:start="-737" w:end="0"/>
        <w:jc w:val="center"/>
        <w:rPr>
          <w:rFonts w:ascii="Arial" w:hAnsi="Arial" w:cs="Arial"/>
          <w:i/>
          <w:i/>
          <w:color w:val="C9211E"/>
          <w:sz w:val="20"/>
          <w:szCs w:val="20"/>
        </w:rPr>
      </w:pPr>
      <w:r>
        <w:rPr>
          <w:rFonts w:cs="Arial" w:ascii="Arial" w:hAnsi="Arial"/>
          <w:i/>
          <w:color w:val="C9211E"/>
          <w:sz w:val="20"/>
          <w:szCs w:val="20"/>
        </w:rPr>
        <w:t xml:space="preserve">  </w:t>
      </w:r>
      <w:r>
        <w:rPr>
          <w:rFonts w:cs="Arial" w:ascii="Arial" w:hAnsi="Arial"/>
          <w:i/>
          <w:color w:val="C9211E"/>
          <w:sz w:val="20"/>
          <w:szCs w:val="20"/>
        </w:rPr>
        <w:t>F</w:t>
      </w:r>
      <w:r>
        <w:rPr>
          <w:rFonts w:cs="Arial" w:ascii="Arial" w:hAnsi="Arial"/>
          <w:i/>
          <w:color w:val="C9211E"/>
          <w:sz w:val="20"/>
          <w:szCs w:val="20"/>
        </w:rPr>
        <w:t xml:space="preserve">ac simile </w:t>
      </w:r>
    </w:p>
    <w:p>
      <w:pPr>
        <w:pStyle w:val="Normal"/>
        <w:widowControl/>
        <w:ind w:hanging="907" w:start="-737" w:end="0"/>
        <w:jc w:val="center"/>
        <w:rPr>
          <w:rFonts w:ascii="Arial" w:hAnsi="Arial" w:cs="Arial"/>
          <w:i/>
          <w:i/>
          <w:color w:val="C9211E"/>
          <w:sz w:val="20"/>
          <w:szCs w:val="20"/>
        </w:rPr>
      </w:pPr>
      <w:r>
        <w:rPr>
          <w:rFonts w:cs="Arial" w:ascii="Arial" w:hAnsi="Arial"/>
          <w:i/>
          <w:color w:val="C9211E"/>
          <w:sz w:val="20"/>
          <w:szCs w:val="20"/>
        </w:rPr>
        <w:t xml:space="preserve">da redigere su carta intestata                  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 w:bidi="hi-IN"/>
        </w:rPr>
      </w:pPr>
      <w:r>
        <w:rPr>
          <w:rFonts w:cs="Times New Roman" w:ascii="Arial" w:hAnsi="Arial"/>
          <w:b/>
          <w:bCs/>
          <w:sz w:val="20"/>
          <w:szCs w:val="22"/>
          <w:lang w:val="it-IT" w:bidi="hi-IN"/>
        </w:rPr>
      </w:r>
    </w:p>
    <w:p>
      <w:pPr>
        <w:pStyle w:val="Normal"/>
        <w:jc w:val="both"/>
        <w:rPr>
          <w:rFonts w:ascii="Arial" w:hAnsi="Arial" w:cs="Times New Roman"/>
          <w:b/>
          <w:bCs/>
          <w:sz w:val="20"/>
          <w:szCs w:val="22"/>
          <w:lang w:val="it-IT"/>
        </w:rPr>
      </w:pPr>
      <w:r>
        <w:rPr>
          <w:rFonts w:cs="Times New Roman" w:ascii="Arial" w:hAnsi="Arial"/>
          <w:b/>
          <w:bCs/>
          <w:sz w:val="20"/>
          <w:szCs w:val="22"/>
          <w:lang w:val="it-IT"/>
        </w:rPr>
        <w:tab/>
        <w:tab/>
        <w:tab/>
        <w:tab/>
        <w:t xml:space="preserve">                      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>Alla Regione Piemonte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 xml:space="preserve">Direzione regionale Istruzione e Diritto allo </w:t>
        <w:tab/>
        <w:tab/>
        <w:tab/>
        <w:tab/>
        <w:tab/>
        <w:tab/>
        <w:tab/>
        <w:tab/>
        <w:t>studio universitario, Formazione e Lavoro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 xml:space="preserve">Settore Politiche dell’Istruzione, </w:t>
        <w:tab/>
        <w:tab/>
        <w:tab/>
        <w:tab/>
        <w:tab/>
        <w:tab/>
        <w:tab/>
        <w:tab/>
        <w:tab/>
        <w:t>Programmazione e Monitoraggio delle</w:t>
        <w:tab/>
        <w:tab/>
        <w:tab/>
        <w:tab/>
        <w:tab/>
        <w:tab/>
        <w:tab/>
        <w:tab/>
        <w:t xml:space="preserve">Strutture scolastiche             </w:t>
        <w:tab/>
        <w:tab/>
        <w:tab/>
        <w:tab/>
        <w:tab/>
        <w:tab/>
        <w:tab/>
        <w:tab/>
        <w:tab/>
        <w:tab/>
        <w:t>istruzione@cert.regione.piemonte.it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 w:bidi="hi-IN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ab/>
        <w:tab/>
        <w:tab/>
      </w:r>
    </w:p>
    <w:p>
      <w:pPr>
        <w:pStyle w:val="Normal"/>
        <w:widowControl/>
        <w:ind w:hanging="510" w:start="-567" w:end="-737"/>
        <w:jc w:val="both"/>
        <w:rPr/>
      </w:pPr>
      <w:r>
        <w:rPr>
          <w:rFonts w:ascii="Arial" w:hAnsi="Arial"/>
          <w:b/>
          <w:bCs/>
          <w:sz w:val="20"/>
        </w:rPr>
        <w:t xml:space="preserve">                 </w:t>
      </w:r>
      <w:r>
        <w:rPr>
          <w:rFonts w:cs="Times New Roman" w:ascii="Times New Roman" w:hAnsi="Times New Roman"/>
          <w:b/>
          <w:bCs/>
          <w:sz w:val="22"/>
          <w:szCs w:val="22"/>
          <w:lang w:val="it-IT" w:bidi="hi-IN"/>
        </w:rPr>
        <w:tab/>
        <w:tab/>
        <w:tab/>
        <w:tab/>
        <w:tab/>
        <w:t xml:space="preserve">                          </w:t>
        <w:tab/>
        <w:tab/>
        <w:tab/>
      </w:r>
    </w:p>
    <w:p>
      <w:pPr>
        <w:pStyle w:val="Normal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D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>ichiarazione di a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ccettazione contributo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AS 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5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/202</w:t>
      </w:r>
      <w:r>
        <w:rPr>
          <w:rFonts w:cs="Times New Roman" w:ascii="Times New Roman" w:hAnsi="Times New Roman"/>
          <w:b/>
          <w:bCs/>
          <w:i w:val="false"/>
          <w:iCs w:val="false"/>
          <w:sz w:val="22"/>
          <w:szCs w:val="22"/>
          <w:lang w:val="it-IT"/>
        </w:rPr>
        <w:t>6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 w:val="false"/>
          <w:i w:val="false"/>
          <w:iCs w:val="false"/>
          <w:sz w:val="21"/>
          <w:szCs w:val="21"/>
          <w:lang w:val="it-IT" w:bidi="hi-IN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Avviso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“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 xml:space="preserve">La scuola va in azienda 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e in ITS Academy</w:t>
      </w:r>
      <w:r>
        <w:rPr>
          <w:rFonts w:cs="Times New Roman" w:ascii="Times New Roman" w:hAnsi="Times New Roman"/>
          <w:b/>
          <w:bCs/>
          <w:i w:val="false"/>
          <w:iCs w:val="false"/>
          <w:sz w:val="21"/>
          <w:szCs w:val="21"/>
          <w:lang w:val="it-IT" w:bidi="hi-IN"/>
        </w:rPr>
        <w:t>”</w:t>
      </w:r>
    </w:p>
    <w:p>
      <w:pPr>
        <w:pStyle w:val="Normal"/>
        <w:jc w:val="center"/>
        <w:rPr/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auto" w:val="clear"/>
          <w:lang w:val="it-IT"/>
        </w:rPr>
        <w:t xml:space="preserve">CUP    </w:t>
      </w:r>
      <w:r>
        <w:rPr>
          <w:rFonts w:ascii="Times New Roman" w:hAnsi="Times New Roman"/>
          <w:b/>
          <w:i/>
          <w:sz w:val="24"/>
          <w:shd w:fill="auto" w:val="clear"/>
        </w:rPr>
        <w:t>J6</w:t>
      </w:r>
      <w:r>
        <w:rPr>
          <w:rFonts w:ascii="Times New Roman" w:hAnsi="Times New Roman"/>
          <w:b/>
          <w:i/>
          <w:sz w:val="24"/>
        </w:rPr>
        <w:t>1I25000360002</w:t>
      </w:r>
      <w:r>
        <w:rPr>
          <w:rFonts w:eastAsia="Times New Roman" w:cs="Times New Roman" w:ascii="Times New Roman" w:hAnsi="Times New Roman"/>
          <w:b/>
          <w:bCs/>
          <w:i w:val="false"/>
          <w:iCs w:val="false"/>
          <w:sz w:val="21"/>
          <w:szCs w:val="21"/>
          <w:shd w:fill="FFFF00" w:val="clear"/>
          <w:lang w:val="it-IT"/>
        </w:rPr>
        <w:t xml:space="preserve">   </w:t>
      </w:r>
    </w:p>
    <w:p>
      <w:pPr>
        <w:pStyle w:val="Normal"/>
        <w:jc w:val="center"/>
        <w:rPr>
          <w:rFonts w:ascii="Times New Roman" w:hAnsi="Times New Roman" w:cs="Times New Roman"/>
          <w:b/>
          <w:bCs/>
          <w:i/>
          <w:i/>
          <w:iCs/>
          <w:sz w:val="22"/>
          <w:szCs w:val="22"/>
          <w:shd w:fill="auto" w:val="clear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shd w:fill="auto" w:val="clear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/>
          <w:bCs/>
          <w:i/>
          <w:i/>
          <w:i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i/>
          <w:iCs/>
          <w:sz w:val="22"/>
          <w:szCs w:val="22"/>
          <w:lang w:val="it-IT"/>
        </w:rPr>
      </w:r>
    </w:p>
    <w:p>
      <w:pPr>
        <w:pStyle w:val="Normal"/>
        <w:jc w:val="start"/>
        <w:rPr>
          <w:rFonts w:ascii="Times New Roman" w:hAnsi="Times New Roman" w:cs="Times New Roman"/>
          <w:b w:val="false"/>
          <w:bCs w:val="false"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val="it-IT"/>
        </w:rPr>
        <w:t xml:space="preserve">Il sottoscritto ___________________________ rappresentante legale del seguente beneficiario: </w:t>
      </w:r>
    </w:p>
    <w:p>
      <w:pPr>
        <w:pStyle w:val="Normal"/>
        <w:jc w:val="start"/>
        <w:rPr>
          <w:rFonts w:ascii="Times New Roman" w:hAnsi="Times New Roman" w:cs="Times New Roman"/>
          <w:b/>
          <w:bCs/>
          <w:i w:val="false"/>
          <w:i w:val="false"/>
          <w:iCs w:val="false"/>
          <w:sz w:val="24"/>
          <w:szCs w:val="24"/>
          <w:lang w:val="it-IT"/>
        </w:rPr>
      </w:pPr>
      <w:r>
        <w:rPr>
          <w:rFonts w:cs="Times New Roman" w:ascii="Times New Roman" w:hAnsi="Times New Roman"/>
          <w:b/>
          <w:bCs/>
          <w:i w:val="false"/>
          <w:iCs w:val="false"/>
          <w:sz w:val="24"/>
          <w:szCs w:val="24"/>
          <w:lang w:val="it-IT"/>
        </w:rPr>
      </w:r>
    </w:p>
    <w:p>
      <w:pPr>
        <w:pStyle w:val="Normal"/>
        <w:jc w:val="center"/>
        <w:rPr>
          <w:b/>
          <w:bCs/>
          <w:sz w:val="22"/>
          <w:szCs w:val="22"/>
          <w:lang w:val="it-IT"/>
        </w:rPr>
      </w:pPr>
      <w:r>
        <w:rPr>
          <w:b/>
          <w:bCs/>
          <w:sz w:val="22"/>
          <w:szCs w:val="22"/>
          <w:lang w:val="it-IT"/>
        </w:rPr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Denominazione del </w:t>
      </w: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  <w:t xml:space="preserve">Beneficiario: </w:t>
      </w:r>
    </w:p>
    <w:p>
      <w:pPr>
        <w:pStyle w:val="Normal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5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2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8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3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3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4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4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5" name="Form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6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type id="_x0000_t201" coordsize="21600,21600" o:spt="201" path="m,l,21600l21600,21600l21600,xe">
            <v:stroke joinstyle="miter"/>
            <v:path shadowok="f" o:extrusionok="f" strokeok="f" fillok="f" o:connecttype="rect"/>
            <o:lock v:ext="edit" shapetype="t"/>
          </v:shapetype>
          <v:shape id="control_shape_0" o:allowincell="f" style="position:absolute;margin-left:0pt;margin-top:0pt;width:481.45pt;height:25.4pt;mso-position-horizontal-relative:char" type="#_x0000_t201">
            <w10:wrap type="none"/>
          </v:shape>
          <w:control r:id="rId2" w:name="Casella di testo 11" w:shapeid="control_shape_0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ascii="Times New Roman" w:hAnsi="Times New Roman" w:cs="Times New Roman"/>
          <w:b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sz w:val="22"/>
          <w:szCs w:val="22"/>
          <w:lang w:val="it-IT"/>
        </w:rPr>
        <w:t>CF:</w:t>
      </w:r>
    </w:p>
    <w:p>
      <w:pPr>
        <w:pStyle w:val="Normal"/>
        <w:rPr>
          <w:lang w:val="it-IT"/>
        </w:rPr>
      </w:pPr>
      <w:r>
        <w:rPr>
          <w:lang w:val="it-IT"/>
        </w:rPr>
        <mc:AlternateContent>
          <mc:Choice Requires="wps">
            <w:drawing>
              <wp:anchor behindDoc="0" distT="0" distB="0" distL="114935" distR="114300" simplePos="0" locked="0" layoutInCell="0" allowOverlap="1" relativeHeight="4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2035" cy="327025"/>
                <wp:effectExtent l="635" t="635" r="0" b="0"/>
                <wp:wrapNone/>
                <wp:docPr id="6" name="Form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160" cy="326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7" stroked="f" o:allowincell="f" style="position:absolute;margin-left:0pt;margin-top:0pt;width:482pt;height:25.7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1400" cy="326390"/>
                <wp:effectExtent l="0" t="0" r="0" b="0"/>
                <wp:wrapNone/>
                <wp:docPr id="7" name="Form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1440" cy="326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8" stroked="f" o:allowincell="f" style="position:absolute;margin-left:0pt;margin-top:0pt;width:481.95pt;height:25.6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300" simplePos="0" locked="0" layoutInCell="0" allowOverlap="1" relativeHeight="9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765" cy="325755"/>
                <wp:effectExtent l="635" t="635" r="0" b="0"/>
                <wp:wrapNone/>
                <wp:docPr id="8" name="Form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20" cy="325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9" stroked="f" o:allowincell="f" style="position:absolute;margin-left:0pt;margin-top:0pt;width:481.9pt;height:25.6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character">
                  <wp:posOffset>0</wp:posOffset>
                </wp:positionH>
                <wp:positionV relativeFrom="line">
                  <wp:posOffset>635</wp:posOffset>
                </wp:positionV>
                <wp:extent cx="6120130" cy="325120"/>
                <wp:effectExtent l="0" t="0" r="0" b="0"/>
                <wp:wrapNone/>
                <wp:docPr id="9" name="Form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25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orma10" stroked="f" o:allowincell="f" style="position:absolute;margin-left:0pt;margin-top:0pt;width:481.85pt;height:25.5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inline distT="0" distB="0" distL="0" distR="0">
                <wp:extent cx="6122670" cy="327660"/>
                <wp:effectExtent l="0" t="0" r="0" b="0"/>
                <wp:docPr id="10" name="Form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20" cy="327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2" stroked="f" o:allowincell="f" style="position:absolute;margin-left:0pt;margin-top:0pt;width:482.05pt;height:25.75pt;mso-wrap-style:none;v-text-anchor:middle;mso-position-horizontal-relative:char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  <w:pict>
          <v:shape id="control_shape_1" o:allowincell="f" style="position:absolute;margin-left:0pt;margin-top:0pt;width:481.45pt;height:25.4pt;mso-position-horizontal-relative:char" type="#_x0000_t201">
            <w10:wrap type="none"/>
          </v:shape>
          <w:control r:id="rId3" w:name="Casella di testo 12" w:shapeid="control_shape_1"/>
        </w:pict>
      </w:r>
    </w:p>
    <w:p>
      <w:pPr>
        <w:pStyle w:val="Normal"/>
        <w:rPr>
          <w:lang w:val="it-IT"/>
        </w:rPr>
      </w:pPr>
      <w:r>
        <w:rPr>
          <w:lang w:val="it-IT"/>
        </w:rPr>
      </w:r>
    </w:p>
    <w:p>
      <w:pPr>
        <w:pStyle w:val="Normal"/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pPr>
      <w:r>
        <w:rPr>
          <w:rFonts w:cs="Times New Roman"/>
          <w:b/>
          <w:strike w:val="false"/>
          <w:dstrike w:val="false"/>
          <w:sz w:val="23"/>
          <w:szCs w:val="22"/>
          <w:u w:val="none"/>
          <w:lang w:val="it-IT"/>
        </w:rPr>
      </w:r>
    </w:p>
    <w:p>
      <w:pPr>
        <w:pStyle w:val="Normal"/>
        <w:jc w:val="both"/>
        <w:rPr>
          <w:rFonts w:ascii="Times New Roman" w:hAnsi="Times New Roman" w:cs="Times New Roman"/>
          <w:sz w:val="22"/>
          <w:szCs w:val="22"/>
          <w:lang w:val="it-IT"/>
        </w:rPr>
      </w:pPr>
      <w:r>
        <w:rPr>
          <w:rFonts w:cs="Times New Roman" w:ascii="Times New Roman" w:hAnsi="Times New Roman"/>
          <w:sz w:val="22"/>
          <w:szCs w:val="22"/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>presa visione di quanto previsto dal</w:t>
      </w:r>
      <w:r>
        <w:rPr>
          <w:rFonts w:cs="Times New Roman" w:ascii="Times New Roman" w:hAnsi="Times New Roman"/>
          <w:sz w:val="22"/>
          <w:szCs w:val="22"/>
          <w:lang w:val="it-IT"/>
        </w:rPr>
        <w:t>l’Avviso</w:t>
      </w:r>
    </w:p>
    <w:p>
      <w:pPr>
        <w:pStyle w:val="Heading8"/>
        <w:ind w:hanging="0" w:start="0"/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cs="Times New Roman" w:ascii="Times New Roman" w:hAnsi="Times New Roman"/>
          <w:b/>
          <w:bCs/>
          <w:sz w:val="26"/>
          <w:szCs w:val="26"/>
          <w:lang w:val="it-IT"/>
        </w:rPr>
        <w:t>DICHIARA</w:t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</w:r>
    </w:p>
    <w:p>
      <w:pPr>
        <w:pStyle w:val="BodyText"/>
        <w:jc w:val="both"/>
        <w:rPr>
          <w:rFonts w:ascii="Times New Roman" w:hAnsi="Times New Roman" w:cs="Times New Roman"/>
          <w:b w:val="false"/>
          <w:bCs w:val="false"/>
          <w:sz w:val="21"/>
          <w:szCs w:val="21"/>
          <w:lang w:val="it-IT"/>
        </w:rPr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1) 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Di accettare il contributo assegnato con D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eterminazione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n.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715 del 02.12.2025</w:t>
      </w:r>
    </w:p>
    <w:p>
      <w:pPr>
        <w:pStyle w:val="BodyText"/>
        <w:jc w:val="both"/>
        <w:rPr/>
      </w:pP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2)  Di impegnarsi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a realizzare la visita scolastica in azienda/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Fondazione ITS Academy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 nel corso dell’ a.s. 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5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/202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>6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, secondo le modalità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previste dall’Avviso e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indicate nella documentazione prodotta in sede di domanda </w:t>
      </w:r>
      <w:r>
        <w:rPr>
          <w:rFonts w:cs="Times New Roman" w:ascii="Times New Roman" w:hAnsi="Times New Roman"/>
          <w:b w:val="false"/>
          <w:bCs w:val="false"/>
          <w:sz w:val="21"/>
          <w:szCs w:val="21"/>
          <w:lang w:val="it-IT"/>
        </w:rPr>
        <w:t xml:space="preserve">e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a comunicare tempestivamente tramite PEC al Settore Istruzione della Regione Piemonte all’indirizzo </w:t>
      </w:r>
      <w:hyperlink r:id="rId4">
        <w:r>
          <w:rPr>
            <w:rStyle w:val="Hyperlink"/>
            <w:rFonts w:cs="Times New Roman" w:ascii="Times New Roman" w:hAnsi="Times New Roman"/>
            <w:b/>
            <w:sz w:val="22"/>
            <w:szCs w:val="22"/>
            <w:lang w:val="it-IT" w:eastAsia="it-IT"/>
          </w:rPr>
          <w:t>istruzione@cert.regione.piemonte.it</w:t>
        </w:r>
      </w:hyperlink>
      <w:r>
        <w:rPr>
          <w:lang w:val="it-IT"/>
        </w:rPr>
        <w:t xml:space="preserve"> </w:t>
      </w:r>
      <w:r>
        <w:rPr>
          <w:rFonts w:cs="Times New Roman" w:ascii="Times New Roman" w:hAnsi="Times New Roman"/>
          <w:sz w:val="22"/>
          <w:szCs w:val="22"/>
          <w:lang w:val="it-IT"/>
        </w:rPr>
        <w:t xml:space="preserve">eventuali variazioni. </w:t>
      </w:r>
    </w:p>
    <w:p>
      <w:pPr>
        <w:pStyle w:val="Corpodeltesto21"/>
        <w:spacing w:before="120" w:after="0"/>
        <w:ind w:hanging="0" w:start="5557" w:end="0"/>
        <w:jc w:val="center"/>
        <w:rPr/>
      </w:pPr>
      <w:r>
        <w:rPr>
          <w:rFonts w:cs="Arial" w:ascii="Arial" w:hAnsi="Arial"/>
          <w:b w:val="false"/>
          <w:bCs w:val="false"/>
          <w:sz w:val="22"/>
          <w:lang w:eastAsia="en-US"/>
        </w:rPr>
        <w:t>Il Legale Rappresentante</w:t>
        <w:br/>
      </w:r>
      <w:r>
        <w:rPr>
          <w:rFonts w:cs="Arial" w:ascii="Arial" w:hAnsi="Arial"/>
          <w:b w:val="false"/>
          <w:bCs w:val="false"/>
          <w:i/>
          <w:iCs/>
          <w:sz w:val="18"/>
          <w:lang w:eastAsia="en-US"/>
        </w:rPr>
        <w:t>nome e cognome del firmatario</w:t>
      </w:r>
    </w:p>
    <w:p>
      <w:pPr>
        <w:pStyle w:val="Corpodeltesto21"/>
        <w:ind w:hanging="0" w:start="5556" w:end="0"/>
        <w:jc w:val="center"/>
        <w:rPr>
          <w:rFonts w:ascii="Arial" w:hAnsi="Arial" w:cs="Arial"/>
          <w:b w:val="false"/>
          <w:bCs w:val="false"/>
          <w:i/>
          <w:i/>
          <w:iCs/>
          <w:sz w:val="16"/>
          <w:szCs w:val="16"/>
        </w:rPr>
      </w:pPr>
      <w:r>
        <w:rPr>
          <w:rFonts w:cs="Arial" w:ascii="Arial" w:hAnsi="Arial"/>
          <w:b w:val="false"/>
          <w:bCs w:val="false"/>
          <w:i/>
          <w:iCs/>
          <w:sz w:val="16"/>
          <w:szCs w:val="16"/>
        </w:rPr>
        <w:t>documento sottoscritto digitalmente</w:t>
      </w:r>
    </w:p>
    <w:p>
      <w:pPr>
        <w:pStyle w:val="Corpodeltesto21"/>
        <w:ind w:hanging="0" w:start="5556" w:end="0"/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eastAsia="Arial" w:cs="Arial" w:ascii="Arial" w:hAnsi="Arial"/>
          <w:b w:val="false"/>
          <w:bCs w:val="false"/>
          <w:i/>
          <w:iCs/>
          <w:sz w:val="16"/>
          <w:szCs w:val="16"/>
          <w:lang w:val="it-IT"/>
        </w:rPr>
        <w:t xml:space="preserve"> </w:t>
      </w:r>
      <w:r>
        <w:rPr>
          <w:rFonts w:cs="Arial" w:ascii="Arial" w:hAnsi="Arial"/>
          <w:b w:val="false"/>
          <w:bCs w:val="false"/>
          <w:i/>
          <w:iCs/>
          <w:sz w:val="16"/>
          <w:szCs w:val="16"/>
          <w:lang w:val="it-IT"/>
        </w:rPr>
        <w:t>ai sensi dell’art. 21 del D.lgs. 82/2005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>
        <w:rPr>
          <w:rFonts w:cs="Times New Roman" w:ascii="Times New Roman" w:hAnsi="Times New Roman"/>
          <w:b/>
          <w:bCs/>
          <w:sz w:val="22"/>
          <w:szCs w:val="22"/>
          <w:lang w:val="it-IT"/>
        </w:rPr>
      </w:r>
    </w:p>
    <w:p>
      <w:pPr>
        <w:pStyle w:val="Normal"/>
        <w:jc w:val="both"/>
        <w:rPr>
          <w:rFonts w:ascii="Arial" w:hAnsi="Arial" w:eastAsia="Arial Unicode MS" w:cs="Times New Roman"/>
          <w:b/>
          <w:bCs/>
          <w:sz w:val="20"/>
          <w:szCs w:val="22"/>
          <w:u w:val="single"/>
          <w:lang w:val="it-IT"/>
        </w:rPr>
      </w:pPr>
      <w:r>
        <w:rPr>
          <w:rFonts w:eastAsia="Arial Unicode MS" w:cs="Times New Roman" w:ascii="Arial" w:hAnsi="Arial"/>
          <w:b/>
          <w:bCs/>
          <w:sz w:val="20"/>
          <w:szCs w:val="22"/>
          <w:u w:val="single"/>
          <w:lang w:val="it-IT"/>
        </w:rPr>
      </w:r>
    </w:p>
    <w:sectPr>
      <w:footerReference w:type="default" r:id="rId5"/>
      <w:type w:val="nextPage"/>
      <w:pgSz w:w="11906" w:h="16838"/>
      <w:pgMar w:left="1134" w:right="1134" w:gutter="0" w:header="0" w:top="1134" w:footer="1134" w:bottom="167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2"/>
        <w:szCs w:val="22"/>
      </w:rPr>
    </w:pPr>
    <w:r>
      <w:rPr>
        <w:sz w:val="22"/>
        <w:szCs w:val="22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suppressAutoHyphens w:val="false"/>
      <w:kinsoku w:val="true"/>
      <w:overflowPunct w:val="true"/>
      <w:autoSpaceDE w:val="true"/>
      <w:bidi w:val="0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paragraph" w:styleId="Heading8">
    <w:name w:val="Heading 8"/>
    <w:basedOn w:val="Titolo"/>
    <w:next w:val="BodyText"/>
    <w:qFormat/>
    <w:pPr>
      <w:numPr>
        <w:ilvl w:val="7"/>
        <w:numId w:val="1"/>
      </w:numPr>
      <w:outlineLvl w:val="7"/>
    </w:pPr>
    <w:rPr/>
  </w:style>
  <w:style w:type="paragraph" w:styleId="Heading9">
    <w:name w:val="Heading 9"/>
    <w:basedOn w:val="Titolo"/>
    <w:next w:val="BodyText"/>
    <w:qFormat/>
    <w:pPr>
      <w:numPr>
        <w:ilvl w:val="8"/>
        <w:numId w:val="1"/>
      </w:numPr>
      <w:outlineLvl w:val="8"/>
    </w:pPr>
    <w:rPr/>
  </w:style>
  <w:style w:type="character" w:styleId="Hyperlink">
    <w:name w:val="Hyperlink"/>
    <w:rPr>
      <w:color w:val="000080"/>
      <w:u w:val="single"/>
      <w:lang w:bidi="zxx"/>
    </w:rPr>
  </w:style>
  <w:style w:type="character" w:styleId="Segnaposto">
    <w:name w:val="Segnaposto"/>
    <w:qFormat/>
    <w:rPr>
      <w:smallCaps/>
      <w:color w:val="008080"/>
      <w:u w:val="dotted"/>
    </w:rPr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tterinotaapidipagina">
    <w:name w:val="Caratteri nota a piè di pagina"/>
    <w:qFormat/>
    <w:rPr/>
  </w:style>
  <w:style w:type="character" w:styleId="Rimandonotaapidipagina">
    <w:name w:val="Rimando nota a piè di pagina"/>
    <w:qFormat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"/>
    <w:pPr/>
    <w:rPr/>
  </w:style>
  <w:style w:type="paragraph" w:styleId="Default">
    <w:name w:val="Default"/>
    <w:qFormat/>
    <w:pPr>
      <w:widowControl w:val="false"/>
      <w:suppressAutoHyphens w:val="true"/>
      <w:kinsoku w:val="true"/>
      <w:overflowPunct w:val="true"/>
      <w:autoSpaceDE w:val="true"/>
      <w:bidi w:val="0"/>
      <w:jc w:val="start"/>
      <w:textAlignment w:val="auto"/>
    </w:pPr>
    <w:rPr>
      <w:rFonts w:ascii="Times New Roman" w:hAnsi="Times New Roman" w:eastAsia="SimSun" w:cs="Times New Roman"/>
      <w:color w:val="000000"/>
      <w:kern w:val="2"/>
      <w:sz w:val="24"/>
      <w:szCs w:val="24"/>
      <w:lang w:eastAsia="zh-CN" w:bidi="hi-IN" w:val="en-US"/>
    </w:rPr>
  </w:style>
  <w:style w:type="paragraph" w:styleId="Footer">
    <w:name w:val="Footer"/>
    <w:basedOn w:val="Intestazioneepidipagina"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Contenutocornice">
    <w:name w:val="Contenuto cornice"/>
    <w:basedOn w:val="Normal"/>
    <w:qFormat/>
    <w:pPr/>
    <w:rPr/>
  </w:style>
  <w:style w:type="paragraph" w:styleId="FootnoteText">
    <w:name w:val="Footnote Text"/>
    <w:basedOn w:val="Normal"/>
    <w:pPr/>
    <w:rPr/>
  </w:style>
  <w:style w:type="paragraph" w:styleId="Corpodeltesto21">
    <w:name w:val="Corpo del testo 21"/>
    <w:basedOn w:val="Normal"/>
    <w:qFormat/>
    <w:pPr/>
    <w:rPr>
      <w:b/>
      <w:bCs/>
    </w:rPr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hyperlink" Target="mailto:istruzione@cert.regione.piemonte.it" TargetMode="Externa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268</TotalTime>
  <Application>LibreOffice/7.6.6.3$Windows_X86_64 LibreOffice_project/d97b2716a9a4a2ce1391dee1765565ea469b0ae7</Application>
  <AppVersion>15.0000</AppVersion>
  <Pages>1</Pages>
  <Words>145</Words>
  <Characters>1034</Characters>
  <CharactersWithSpaces>1367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2025-09-23T20:28:00Z</dcterms:created>
  <dc:creator>Protocollo</dc:creator>
  <dc:description/>
  <dc:language>it-IT</dc:language>
  <cp:lastModifiedBy/>
  <cp:lastPrinted>2024-11-22T12:31:59Z</cp:lastPrinted>
  <dcterms:modified xsi:type="dcterms:W3CDTF">2025-12-04T14:13:36Z</dcterms:modified>
  <cp:revision>52</cp:revision>
  <dc:subject/>
  <dc:title/>
</cp:coreProperties>
</file>