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color w:val="222A35" w:themeColor="text2" w:themeShade="80"/>
          <w:sz w:val="24"/>
          <w:szCs w:val="24"/>
        </w:rPr>
        <w:t xml:space="preserve">Modello B – Relazione descrittiva del progetto Azione </w:t>
      </w:r>
      <w:r>
        <w:rPr>
          <w:rFonts w:eastAsia="Calibri" w:cs=""/>
          <w:b/>
          <w:color w:val="222A35" w:themeColor="text2" w:themeShade="80"/>
          <w:kern w:val="0"/>
          <w:sz w:val="24"/>
          <w:szCs w:val="24"/>
          <w:lang w:val="it-IT" w:eastAsia="en-US" w:bidi="ar-SA"/>
        </w:rPr>
        <w:t>1</w:t>
      </w:r>
      <w:r>
        <w:rPr>
          <w:b/>
          <w:color w:val="222A35" w:themeColor="text2" w:themeShade="80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eastAsia="Calibri" w:cs=""/>
          <w:b/>
          <w:color w:val="222A35" w:themeColor="text2" w:themeShade="80"/>
          <w:kern w:val="0"/>
          <w:sz w:val="24"/>
          <w:szCs w:val="24"/>
          <w:lang w:val="it-IT" w:eastAsia="en-US" w:bidi="ar-SA"/>
        </w:rPr>
        <w:t xml:space="preserve">BANDO STEM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eastAsia="Calibri" w:cs=""/>
          <w:b/>
          <w:color w:val="222A35" w:themeColor="text2" w:themeShade="80"/>
          <w:kern w:val="0"/>
          <w:sz w:val="24"/>
          <w:szCs w:val="24"/>
          <w:lang w:val="it-IT" w:eastAsia="en-US" w:bidi="ar-SA"/>
        </w:rPr>
        <w:t>A.S. 2022/2023   e  A.S.  20223/2024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(Si prega di compilare il modulo in tutte le sue parti e di inviare il file in formato PDF)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4"/>
        <w:gridCol w:w="2614"/>
        <w:gridCol w:w="1430"/>
        <w:gridCol w:w="3797"/>
      </w:tblGrid>
      <w:tr>
        <w:trPr>
          <w:trHeight w:val="971" w:hRule="atLeast"/>
        </w:trPr>
        <w:tc>
          <w:tcPr>
            <w:tcW w:w="2614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 xml:space="preserve">Intestazione scolastica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4"/>
                <w:szCs w:val="24"/>
                <w:lang w:val="it-IT" w:eastAsia="en-US" w:bidi="ar-SA"/>
              </w:rPr>
              <w:t>del primo ciclo: sede di autonomia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30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Titolo del progetto presentato</w:t>
            </w:r>
          </w:p>
        </w:tc>
        <w:tc>
          <w:tcPr>
            <w:tcW w:w="37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95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 xml:space="preserve">ATTIVITÀ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4"/>
                <w:szCs w:val="24"/>
                <w:lang w:val="it-IT" w:eastAsia="en-US" w:bidi="ar-SA"/>
              </w:rPr>
              <w:t>VOLTE ALL’APPROFONDIMENTO DELLE COMPETENZE STEM DEGLI STUDENTI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 xml:space="preserve">(Indicare gli elementi caratteristici del progetto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4"/>
                <w:szCs w:val="24"/>
                <w:lang w:val="it-IT" w:eastAsia="en-US" w:bidi="ar-SA"/>
              </w:rPr>
              <w:t>)</w:t>
            </w:r>
          </w:p>
        </w:tc>
      </w:tr>
      <w:tr>
        <w:trPr>
          <w:trHeight w:val="987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95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4"/>
                <w:szCs w:val="24"/>
                <w:lang w:val="it-IT" w:eastAsia="en-US" w:bidi="ar-SA"/>
              </w:rPr>
              <w:t>IL PROGETTO PREVEDE ANCHE   PERCORSI DI FORMAZIONE PER I DOCENTI.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4"/>
                <w:szCs w:val="24"/>
                <w:lang w:val="it-IT" w:eastAsia="en-US" w:bidi="ar-SA"/>
              </w:rPr>
              <w:t>SE   “SI” SPECIFICARE LA TIPOLOGIA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>
          <w:trHeight w:val="987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sz w:val="24"/>
                <w:szCs w:val="24"/>
              </w:rPr>
              <w:t>❐</w:t>
            </w:r>
            <w:r>
              <w:rPr>
                <w:b/>
                <w:sz w:val="24"/>
                <w:szCs w:val="24"/>
              </w:rPr>
              <w:t xml:space="preserve">Si       </w:t>
            </w:r>
            <w:r>
              <w:rPr>
                <w:rFonts w:eastAsia="DejaVu Sans" w:cs="DejaVu Sans" w:ascii="DejaVu Sans" w:hAnsi="DejaVu Sans"/>
                <w:b/>
                <w:sz w:val="24"/>
                <w:szCs w:val="24"/>
              </w:rPr>
              <w:t>❐</w:t>
            </w:r>
            <w:r>
              <w:rPr>
                <w:b/>
                <w:sz w:val="24"/>
                <w:szCs w:val="24"/>
              </w:rPr>
              <w:t>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397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OBIETTIVI SPECIFICI DEL PROGETTO</w:t>
            </w:r>
          </w:p>
        </w:tc>
      </w:tr>
      <w:tr>
        <w:trPr>
          <w:trHeight w:val="987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73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INTEGRAZIONE DEGLI STUDENTI BES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(Specificare gli aspetti del percorso progettuale relativi all’integrazione)</w:t>
            </w:r>
          </w:p>
        </w:tc>
      </w:tr>
      <w:tr>
        <w:trPr>
          <w:trHeight w:val="987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86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PRESENZA DI SISTEMI DI SUPERVISIONE, MONITORAGGIO E VALUTAZIONE DEL PROGETTO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(Specificare gli strumenti e la metodologia di valutazione dell’attività)</w:t>
            </w:r>
          </w:p>
        </w:tc>
      </w:tr>
      <w:tr>
        <w:trPr>
          <w:trHeight w:val="987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CONDIVISIONE DEL PROGETTO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7"/>
      </w:tblGrid>
      <w:tr>
        <w:trPr>
          <w:trHeight w:val="364" w:hRule="atLeast"/>
        </w:trPr>
        <w:tc>
          <w:tcPr>
            <w:tcW w:w="10455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PROGETTUALITÀ DI RETE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4"/>
                <w:szCs w:val="24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Sì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4"/>
                <w:szCs w:val="24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No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Se “Sì” allegare l’atto nella domanda costitutivo della rete sottoscritto dai dirigenti scolastici.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7"/>
      </w:tblGrid>
      <w:tr>
        <w:trPr>
          <w:trHeight w:val="364" w:hRule="atLeast"/>
        </w:trPr>
        <w:tc>
          <w:tcPr>
            <w:tcW w:w="10455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PARTENARIATO CON ALTRI ENTI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4"/>
                <w:szCs w:val="24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Sì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4"/>
                <w:szCs w:val="24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No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Se “Sì” specificare quali nella casella sottostante e allegare nella domanda una dichiarazione attestante l’intento di partecipazione.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76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PERSONALE DOCENTE COINVOLTO NELL’ATTUAZIONE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(Nel caso delle reti di scuole, inserire la SOMMA dei DATI relativi alle scuole partecipanti)</w:t>
            </w:r>
          </w:p>
        </w:tc>
      </w:tr>
      <w:tr>
        <w:trPr>
          <w:trHeight w:val="416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N°                                               SU                                            N°                              COMPLESSIVI</w:t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76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STUDENTI COINVOLTI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(Nel caso delle reti di scuole, inserire la SOMMA dei DATI relativi alle scuole partecipanti)</w:t>
            </w:r>
          </w:p>
        </w:tc>
      </w:tr>
      <w:tr>
        <w:trPr>
          <w:trHeight w:val="416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N°                                               SU                                            N°                              COMPLESSIVI</w:t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2091"/>
        <w:gridCol w:w="2091"/>
        <w:gridCol w:w="2091"/>
        <w:gridCol w:w="2092"/>
      </w:tblGrid>
      <w:tr>
        <w:trPr>
          <w:trHeight w:val="676" w:hRule="atLeast"/>
        </w:trPr>
        <w:tc>
          <w:tcPr>
            <w:tcW w:w="10456" w:type="dxa"/>
            <w:gridSpan w:val="5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NUMERO DI CLASSI COINVOLTE   SCUOLA PRIMARIA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(Nel caso delle reti di scuole, inserire la SOMMA dei DATI relativi alle scuole partecipanti)</w:t>
            </w:r>
          </w:p>
        </w:tc>
      </w:tr>
      <w:tr>
        <w:trPr/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Classi prime</w:t>
            </w:r>
          </w:p>
        </w:tc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Classi seconde</w:t>
            </w:r>
          </w:p>
        </w:tc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Classi terze</w:t>
            </w:r>
          </w:p>
        </w:tc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Classi quarte</w:t>
            </w:r>
          </w:p>
        </w:tc>
        <w:tc>
          <w:tcPr>
            <w:tcW w:w="2092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Classi quinte</w:t>
            </w:r>
          </w:p>
        </w:tc>
      </w:tr>
      <w:tr>
        <w:trPr/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2091"/>
        <w:gridCol w:w="2091"/>
        <w:gridCol w:w="2091"/>
        <w:gridCol w:w="2092"/>
      </w:tblGrid>
      <w:tr>
        <w:trPr>
          <w:trHeight w:val="676" w:hRule="atLeast"/>
        </w:trPr>
        <w:tc>
          <w:tcPr>
            <w:tcW w:w="10456" w:type="dxa"/>
            <w:gridSpan w:val="5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NUMERO DI CLASSI COINVOLTE   SCUOLA  SECONDARIA DI PRIMO GRADO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(Nel caso delle reti di scuole, inserire la SOMMA dei DATI relativi alle scuole partecipanti)</w:t>
            </w:r>
          </w:p>
        </w:tc>
      </w:tr>
      <w:tr>
        <w:trPr>
          <w:trHeight w:val="395" w:hRule="atLeast"/>
        </w:trPr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Classi prime</w:t>
            </w:r>
          </w:p>
        </w:tc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Classi seconde</w:t>
            </w:r>
          </w:p>
        </w:tc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Classi terze</w:t>
            </w:r>
          </w:p>
        </w:tc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lang w:val="it-IT" w:eastAsia="en-US" w:bidi="ar-SA"/>
              </w:rPr>
            </w:r>
          </w:p>
        </w:tc>
        <w:tc>
          <w:tcPr>
            <w:tcW w:w="2092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lang w:val="it-IT" w:eastAsia="en-US" w:bidi="ar-SA"/>
              </w:rPr>
            </w:r>
          </w:p>
        </w:tc>
      </w:tr>
      <w:tr>
        <w:trPr/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72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RISORSE PROFESSIONALI ESTERNE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 xml:space="preserve">(Se coinvolte nel progetto, specificare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4"/>
                <w:szCs w:val="24"/>
                <w:lang w:val="it-IT" w:eastAsia="en-US" w:bidi="ar-SA"/>
              </w:rPr>
              <w:t>quali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 xml:space="preserve"> e la modalità di coinvolgimento prevista)</w:t>
            </w:r>
          </w:p>
        </w:tc>
      </w:tr>
      <w:tr>
        <w:trPr>
          <w:trHeight w:val="715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1"/>
        <w:gridCol w:w="8054"/>
      </w:tblGrid>
      <w:tr>
        <w:trPr>
          <w:trHeight w:val="672" w:hRule="atLeast"/>
        </w:trPr>
        <w:tc>
          <w:tcPr>
            <w:tcW w:w="10455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NUMERO ORE COMPLESSIVE PER LA REALIZZAZIONE (Specificare se per classe, per studenti o per gruppo di studenti. Nel caso delle reti di scuole, inserire la SOMMA dei DATI delle scuole partecipanti)</w:t>
            </w:r>
          </w:p>
        </w:tc>
      </w:tr>
      <w:tr>
        <w:trPr>
          <w:trHeight w:val="280" w:hRule="atLeast"/>
        </w:trPr>
        <w:tc>
          <w:tcPr>
            <w:tcW w:w="10455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ORE CURRICOLARI PREVISTE</w:t>
            </w:r>
          </w:p>
        </w:tc>
      </w:tr>
      <w:tr>
        <w:trPr/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Per classe/studenti/gruppo studenti</w:t>
            </w:r>
          </w:p>
        </w:tc>
      </w:tr>
      <w:tr>
        <w:trPr/>
        <w:tc>
          <w:tcPr>
            <w:tcW w:w="10455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ORE EXTRACURRICOLARI PREVISTE</w:t>
            </w:r>
          </w:p>
        </w:tc>
      </w:tr>
      <w:tr>
        <w:trPr/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Per classe/studenti/gruppo studenti</w:t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Eventuali note aggiuntive sulla divisione delle ore:</w:t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430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7"/>
      </w:tblGrid>
      <w:tr>
        <w:trPr>
          <w:trHeight w:val="364" w:hRule="atLeast"/>
        </w:trPr>
        <w:tc>
          <w:tcPr>
            <w:tcW w:w="10455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PRESENZA DI UN COFINANZIAMENTO (riportare l’importo nell’allegato C)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4"/>
                <w:szCs w:val="24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Sì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4"/>
                <w:szCs w:val="24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No</w:t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8475"/>
      </w:tblGrid>
      <w:tr>
        <w:trPr>
          <w:trHeight w:val="550" w:hRule="atLeast"/>
        </w:trPr>
        <w:tc>
          <w:tcPr>
            <w:tcW w:w="10455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TEMPI E MODALITÀ DI REALIZZAZIONE DEL PROGETTO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(Indicare la cronologia delle attività previste dal progetto riferite all’a.s. 2022/2023)</w:t>
            </w:r>
          </w:p>
        </w:tc>
      </w:tr>
      <w:tr>
        <w:trPr/>
        <w:tc>
          <w:tcPr>
            <w:tcW w:w="10455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CRONOPROGRAMMA ATTIVITÀ PROGETTUALI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Settembre 2022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Ottobre 2022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Novembre 2022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Dicembre 2022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Gennaio 2023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Febbraio 2023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Marzo 2023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Aprile 2023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Maggio 2023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Giugno 2023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8475"/>
      </w:tblGrid>
      <w:tr>
        <w:trPr>
          <w:trHeight w:val="550" w:hRule="atLeast"/>
        </w:trPr>
        <w:tc>
          <w:tcPr>
            <w:tcW w:w="10455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TEMPI E MODALITÀ DI REALIZZAZIONE DEL PROGETTO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(Indicare la cronologia delle attività previste dal progetto riferite all’a.s. 2023/2023)</w:t>
            </w:r>
          </w:p>
        </w:tc>
      </w:tr>
      <w:tr>
        <w:trPr/>
        <w:tc>
          <w:tcPr>
            <w:tcW w:w="10455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CRONOPROGRAMMA ATTIVITÀ PROGETTUALI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Settembre 2023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Ottobre 2023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Novembre 2023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Dicembre 2023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Gennaio 2024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Febbraio 2024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Marzo 2024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Aprile 2024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Maggio 2024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Giugno 2024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364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RELAZIONE DI PROGETTO E PROGRAMMA DETTAGLIATO DELLE ATTIVITÀ</w:t>
            </w:r>
          </w:p>
        </w:tc>
      </w:tr>
      <w:tr>
        <w:trPr/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A.S. 2022/2023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A.S </w:t>
            </w:r>
            <w:r>
              <w:rPr>
                <w:b/>
                <w:sz w:val="24"/>
                <w:szCs w:val="24"/>
              </w:rPr>
              <w:t xml:space="preserve"> 2023/2024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>Il rappresentante legale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>firma digitale</w:t>
      </w:r>
    </w:p>
    <w:p>
      <w:pPr>
        <w:pStyle w:val="Normal"/>
        <w:ind w:left="0" w:right="0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60"/>
        <w:ind w:left="0" w:right="0" w:hanging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Si ricorda che dopo la compilazione, il file dovrà essere trasformato in pdf e firmato digitalmente</w:t>
      </w:r>
    </w:p>
    <w:sectPr>
      <w:footerReference w:type="default" r:id="rId2"/>
      <w:type w:val="nextPage"/>
      <w:pgSz w:w="11906" w:h="16838"/>
      <w:pgMar w:left="720" w:right="720" w:header="0" w:top="720" w:footer="720" w:bottom="145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6793c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e16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LibreOffice/7.0.4.2$Windows_X86_64 LibreOffice_project/dcf040e67528d9187c66b2379df5ea4407429775</Application>
  <AppVersion>15.0000</AppVersion>
  <Pages>5</Pages>
  <Words>453</Words>
  <Characters>2781</Characters>
  <CharactersWithSpaces>3433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2021-12-06T11:23:00Z</dcterms:created>
  <dc:creator>Utente</dc:creator>
  <dc:description/>
  <dc:language>it-IT</dc:language>
  <cp:lastModifiedBy/>
  <dcterms:modified xsi:type="dcterms:W3CDTF">2022-09-30T08:59:51Z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