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hanging="907" w:start="-737" w:end="0"/>
        <w:jc w:val="center"/>
        <w:rPr>
          <w:rFonts w:ascii="Arial" w:hAnsi="Arial" w:cs="Arial"/>
          <w:i/>
          <w:i/>
          <w:color w:val="C9211E"/>
          <w:sz w:val="20"/>
          <w:szCs w:val="20"/>
        </w:rPr>
      </w:pPr>
      <w:r>
        <w:rPr>
          <w:rFonts w:cs="Arial" w:ascii="Arial" w:hAnsi="Arial"/>
          <w:i/>
          <w:color w:val="C9211E"/>
          <w:sz w:val="20"/>
          <w:szCs w:val="20"/>
        </w:rPr>
        <w:t xml:space="preserve">                              </w:t>
      </w:r>
      <w:r>
        <w:rPr>
          <w:rFonts w:cs="Arial" w:ascii="Arial" w:hAnsi="Arial"/>
          <w:i/>
          <w:color w:val="C9211E"/>
          <w:sz w:val="20"/>
          <w:szCs w:val="20"/>
        </w:rPr>
        <w:t>F</w:t>
      </w:r>
      <w:r>
        <w:rPr>
          <w:rFonts w:cs="Arial" w:ascii="Arial" w:hAnsi="Arial"/>
          <w:i/>
          <w:color w:val="C9211E"/>
          <w:sz w:val="20"/>
          <w:szCs w:val="20"/>
        </w:rPr>
        <w:t>ac simile richiesta di pagamento</w:t>
      </w:r>
    </w:p>
    <w:p>
      <w:pPr>
        <w:pStyle w:val="Normal"/>
        <w:jc w:val="center"/>
        <w:rPr>
          <w:rFonts w:ascii="Arial" w:hAnsi="Arial" w:cs="Arial"/>
          <w:i/>
          <w:i/>
          <w:color w:val="C9211E"/>
          <w:sz w:val="20"/>
          <w:szCs w:val="20"/>
        </w:rPr>
      </w:pPr>
      <w:r>
        <w:rPr>
          <w:rFonts w:cs="Arial" w:ascii="Arial" w:hAnsi="Arial"/>
          <w:i/>
          <w:color w:val="C9211E"/>
          <w:sz w:val="20"/>
          <w:szCs w:val="20"/>
        </w:rPr>
        <w:t xml:space="preserve">da redigere su carta intestata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Arial" w:ascii="Arial" w:hAnsi="Arial"/>
          <w:b/>
          <w:bCs/>
          <w:i/>
          <w:color w:val="C9211E"/>
          <w:sz w:val="20"/>
          <w:szCs w:val="20"/>
          <w:lang w:val="it-IT" w:bidi="hi-IN"/>
        </w:rPr>
        <w:t xml:space="preserve">         </w:t>
      </w:r>
      <w:r>
        <w:rPr>
          <w:rFonts w:cs="Arial" w:ascii="Arial" w:hAnsi="Arial"/>
          <w:b/>
          <w:bCs/>
          <w:i/>
          <w:color w:val="C9211E"/>
          <w:sz w:val="20"/>
          <w:szCs w:val="20"/>
          <w:lang w:val="it-IT" w:bidi="hi-IN"/>
        </w:rPr>
        <w:t>(completa di tutti i riferimenti: denominazione, indirizzo, codice fiscale e/o partita IVA)</w:t>
      </w:r>
      <w:r>
        <w:rPr>
          <w:rFonts w:cs="Times New Roman" w:ascii="Times New Roman" w:hAnsi="Times New Roman"/>
          <w:b/>
          <w:bCs/>
          <w:color w:val="C9211E"/>
          <w:sz w:val="22"/>
          <w:szCs w:val="22"/>
          <w:lang w:val="it-IT" w:bidi="hi-IN"/>
        </w:rPr>
        <w:tab/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C9211E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color w:val="C9211E"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  <w:t xml:space="preserve">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Alla Region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e Piemonte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 xml:space="preserve">                                                     Direzione Istruzione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e </w:t>
      </w:r>
    </w:p>
    <w:p>
      <w:pPr>
        <w:pStyle w:val="Normal"/>
        <w:tabs>
          <w:tab w:val="clear" w:pos="709"/>
          <w:tab w:val="left" w:pos="5040" w:leader="none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>Diritto allo studio unive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r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sitario, </w:t>
      </w:r>
    </w:p>
    <w:p>
      <w:pPr>
        <w:pStyle w:val="Normal"/>
        <w:tabs>
          <w:tab w:val="clear" w:pos="709"/>
          <w:tab w:val="left" w:pos="5040" w:leader="none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>Formazione e Lavor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o -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Settore Politiche </w:t>
        <w:tab/>
        <w:t xml:space="preserve">dell’Istruzione,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Programmazione e Monitoraggio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dell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e S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trutture scolastiche 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 xml:space="preserve">                                                                                istruzione@cert.regione.piemonte.it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ab/>
      </w:r>
    </w:p>
    <w:p>
      <w:pPr>
        <w:pStyle w:val="Normal"/>
        <w:widowControl/>
        <w:ind w:hanging="510" w:start="-567" w:end="-737"/>
        <w:jc w:val="both"/>
        <w:rPr/>
      </w:pPr>
      <w:r>
        <w:rPr>
          <w:rFonts w:ascii="Arial" w:hAnsi="Arial"/>
          <w:b/>
          <w:bCs/>
          <w:sz w:val="20"/>
        </w:rPr>
        <w:t xml:space="preserve">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D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ichiarazione di a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ccettazione contributo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e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avvio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de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progett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Richiesta erogazione anticipo contributo assegnato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(Modulo Scuole statali)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 xml:space="preserve">a.s.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 xml:space="preserve"> 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/202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6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Avviso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 xml:space="preserve">“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Concorso sulla legalità e sull’orgoglio di combattere ogni forma di violenza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 xml:space="preserve">”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lang w:val="it-IT"/>
        </w:rPr>
        <w:t xml:space="preserve">CUP      </w:t>
      </w:r>
      <w:r>
        <w:rPr>
          <w:rFonts w:eastAsia="Times New Roman" w:cs="Times New Roman" w:ascii="Times New Roman" w:hAnsi="Times New Roman"/>
          <w:b/>
          <w:bCs/>
          <w:i/>
          <w:iCs w:val="false"/>
          <w:sz w:val="24"/>
          <w:szCs w:val="21"/>
          <w:lang w:val="it-IT"/>
        </w:rPr>
        <w:t>J69I25002060002</w:t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rPr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5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2" w:name="Casella di testo 11" w:shapeid="control_shape_0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6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7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8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9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0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2" w:shapeid="control_shape_1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1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2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3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4" w:name="Casella di testo 3" w:shapeid="control_shape_2"/>
        </w:object>
      </w:r>
    </w:p>
    <w:p>
      <w:pPr>
        <w:pStyle w:val="Normal"/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pPr>
      <w:r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presa visione di quanto previsto dal bando </w:t>
      </w:r>
    </w:p>
    <w:p>
      <w:pPr>
        <w:pStyle w:val="Heading8"/>
        <w:ind w:hanging="0" w:start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DICHIARA</w:t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1) 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Di accettare il contributo assegnato con D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eterminazione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n.  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717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del  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.12.202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5</w:t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2)  Di impegnarsi ad avviare le attività progettuali nel corso dell’ a.s. 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5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/202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6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, secondo le modalità indicate nella documentazione prodotta in sede di domanda. </w:t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3)  Da</w:t>
        <w:pict>
          <v:shape id="control_shape_3" o:allowincell="f" style="position:absolute;margin-left:233.05pt;margin-top:-3.15pt;width:206.95pt;height:20.95pt" type="#_x0000_t201">
            <w10:wrap type="none"/>
          </v:shape>
          <w:control r:id="rId5" w:name="Campo numerico 3" w:shapeid="control_shape_3"/>
        </w:pic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ta presunta di avvio delle attività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jc w:val="start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DELL’ANTICIPO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PARI AL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 50%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DEL CONTRIBUTO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DI EURO 2.000,00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ASSEGNATO</w:t>
      </w:r>
    </w:p>
    <w:p>
      <w:pPr>
        <w:pStyle w:val="BodyText"/>
        <w:rPr/>
      </w:pPr>
      <w:r>
        <w:rPr/>
        <w:t xml:space="preserve"> </w:t>
        <w:pict>
          <v:shape id="control_shape_4" o:allowincell="f" style="position:absolute;margin-left:52.3pt;margin-top:-6.15pt;width:270.7pt;height:29.2pt" type="#_x0000_t201">
            <w10:wrap type="none"/>
          </v:shape>
          <w:control r:id="rId6" w:name="Campo numerico 2" w:shapeid="control_shape_4"/>
        </w:pic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euro</w:t>
      </w:r>
    </w:p>
    <w:p>
      <w:pPr>
        <w:pStyle w:val="Normal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jc w:val="start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DELL’ANTICIPO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PARI AL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 50%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DEL CONTRIBUTO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DI EURO 5.000,00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ASSEGNATO</w:t>
      </w:r>
    </w:p>
    <w:p>
      <w:pPr>
        <w:pStyle w:val="BodyText"/>
        <w:rPr/>
      </w:pPr>
      <w:r>
        <w:rPr/>
        <w:t xml:space="preserve"> </w:t>
        <w:pict>
          <v:shape id="control_shape_5" o:allowincell="f" style="position:absolute;margin-left:52.3pt;margin-top:-6.15pt;width:270.7pt;height:29.2pt" type="#_x0000_t201">
            <w10:wrap type="none"/>
          </v:shape>
          <w:control r:id="rId7" w:name="Campo numerico 2" w:shapeid="control_shape_5"/>
        </w:pic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euro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  <w:pict>
          <v:shape id="control_shape_6" o:allowincell="f" style="position:absolute;margin-left:52.3pt;margin-top:-6.15pt;width:270.7pt;height:29.2pt" type="#_x0000_t201">
            <w10:wrap type="none"/>
          </v:shape>
          <w:control r:id="rId8" w:name="Campo numerico 2" w:shapeid="control_shape_6"/>
        </w:pict>
      </w:r>
      <w:r>
        <w:rPr>
          <w:rFonts w:cs="Arial" w:ascii="Arial" w:hAnsi="Arial"/>
          <w:b/>
          <w:bCs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 xml:space="preserve">Totale </w:t>
      </w:r>
    </w:p>
    <w:p>
      <w:pPr>
        <w:pStyle w:val="Normal"/>
        <w:rPr>
          <w:rFonts w:ascii="Arial" w:hAnsi="Arial" w:cs="Arial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 xml:space="preserve">  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E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uro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widowControl/>
        <w:spacing w:lineRule="atLeast" w:line="240" w:before="0" w:after="0"/>
        <w:ind w:hanging="0" w:start="0" w:end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SI IMPEGNA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a comunicare tempestivamente tramite PEC al Settore Istruzione della Regione Piemonte all’indirizzo </w:t>
      </w:r>
    </w:p>
    <w:p>
      <w:pPr>
        <w:pStyle w:val="Normal"/>
        <w:jc w:val="both"/>
        <w:rPr/>
      </w:pPr>
      <w:hyperlink r:id="rId9">
        <w:r>
          <w:rPr>
            <w:rStyle w:val="Hyperlink"/>
            <w:rFonts w:cs="Times New Roman" w:ascii="Times New Roman" w:hAnsi="Times New Roman"/>
            <w:b/>
            <w:sz w:val="22"/>
            <w:szCs w:val="22"/>
            <w:lang w:val="it-IT" w:eastAsia="it-IT"/>
          </w:rPr>
          <w:t>istruzione@cert.regione.piemonte.it</w:t>
        </w:r>
      </w:hyperlink>
      <w:r>
        <w:rPr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il mancato avvio 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del percorso progettuale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 o eventuali modifiche sostanziali, </w:t>
      </w:r>
      <w:r>
        <w:rPr>
          <w:rFonts w:cs="Times New Roman" w:ascii="Times New Roman" w:hAnsi="Times New Roman"/>
          <w:b/>
          <w:bCs/>
          <w:sz w:val="22"/>
          <w:szCs w:val="22"/>
          <w:u w:val="single"/>
          <w:lang w:val="it-IT"/>
        </w:rPr>
        <w:t>compresa la variazione dei costi</w:t>
      </w:r>
      <w:r>
        <w:rPr>
          <w:rFonts w:cs="Times New Roman" w:ascii="Times New Roman" w:hAnsi="Times New Roman"/>
          <w:sz w:val="22"/>
          <w:szCs w:val="22"/>
          <w:lang w:val="it-IT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DICHIARA ALTRESI’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(campi obbligatori)</w:t>
      </w:r>
    </w:p>
    <w:p>
      <w:pPr>
        <w:pStyle w:val="Default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tbl>
      <w:tblPr>
        <w:tblW w:w="9961" w:type="dxa"/>
        <w:jc w:val="start"/>
        <w:tblInd w:w="-39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61"/>
      </w:tblGrid>
      <w:tr>
        <w:trPr>
          <w:trHeight w:val="366" w:hRule="atLeast"/>
        </w:trPr>
        <w:tc>
          <w:tcPr>
            <w:tcW w:w="9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Heading1"/>
              <w:numPr>
                <w:ilvl w:val="0"/>
                <w:numId w:val="0"/>
              </w:numPr>
              <w:ind w:hanging="0" w:start="0" w:end="-53"/>
              <w:jc w:val="center"/>
              <w:rPr>
                <w:rFonts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/>
                <w:color w:val="003366"/>
                <w:sz w:val="22"/>
                <w:szCs w:val="22"/>
              </w:rPr>
              <w:t>DICHIARAZIONE DI IMPEGNO AUTORIZZAZIONE-LIBERATORIA PER L’UTILIZZO  E TRASFERIMENTO DI IMMAGINI, AUDIO E VIDEO</w:t>
            </w:r>
          </w:p>
          <w:p>
            <w:pPr>
              <w:pStyle w:val="Heading4"/>
              <w:rPr/>
            </w:pPr>
            <w:r>
              <w:rPr>
                <w:color w:val="993300"/>
              </w:rPr>
              <w:t xml:space="preserve">MINORENNI </w:t>
            </w:r>
            <w:r>
              <w:rPr>
                <w:color w:val="993300"/>
                <w:u w:val="single"/>
              </w:rPr>
              <w:t>(BARRARE LE CASELLE A PENA DI  I</w:t>
            </w:r>
            <w:r>
              <w:rPr>
                <w:color w:val="993300"/>
                <w:u w:val="single"/>
              </w:rPr>
              <w:t>RR</w:t>
            </w:r>
            <w:r>
              <w:rPr>
                <w:color w:val="993300"/>
                <w:u w:val="single"/>
              </w:rPr>
              <w:t>I</w:t>
            </w:r>
            <w:r>
              <w:rPr>
                <w:color w:val="993300"/>
                <w:u w:val="single"/>
              </w:rPr>
              <w:t>C</w:t>
            </w:r>
            <w:r>
              <w:rPr>
                <w:color w:val="993300"/>
                <w:u w:val="single"/>
              </w:rPr>
              <w:t>E</w:t>
            </w:r>
            <w:r>
              <w:rPr>
                <w:color w:val="993300"/>
                <w:u w:val="single"/>
              </w:rPr>
              <w:t xml:space="preserve">VIBILITA’ DELL’ELABORATO </w:t>
            </w:r>
          </w:p>
          <w:p>
            <w:pPr>
              <w:pStyle w:val="Heading4"/>
              <w:rPr/>
            </w:pPr>
            <w:r>
              <w:rPr>
                <w:color w:val="993300"/>
                <w:u w:val="single"/>
              </w:rPr>
              <w:t>E CONSEGUENTE REVOCA DE</w:t>
            </w:r>
            <w:r>
              <w:rPr>
                <w:color w:val="993300"/>
                <w:u w:val="single"/>
              </w:rPr>
              <w:t>I</w:t>
            </w:r>
            <w:r>
              <w:rPr>
                <w:color w:val="993300"/>
                <w:u w:val="single"/>
              </w:rPr>
              <w:t xml:space="preserve"> CONTRIBUT</w:t>
            </w:r>
            <w:r>
              <w:rPr>
                <w:color w:val="993300"/>
                <w:u w:val="single"/>
              </w:rPr>
              <w:t>I</w:t>
            </w:r>
            <w:r>
              <w:rPr>
                <w:color w:val="993300"/>
                <w:u w:val="single"/>
              </w:rPr>
              <w:t>)</w:t>
            </w:r>
          </w:p>
          <w:p>
            <w:pPr>
              <w:pStyle w:val="NormaleWeb"/>
              <w:spacing w:lineRule="auto" w:line="240" w:before="280" w:after="0"/>
              <w:jc w:val="center"/>
              <w:rPr/>
            </w:pPr>
            <w:r>
              <w:rPr>
                <w:sz w:val="20"/>
                <w:szCs w:val="20"/>
                <w:lang w:val="de-DE"/>
              </w:rPr>
              <w:t>(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artt. 96 –97 L. 633/1941, artt. 10 e 320 c.c., D. Lgs. 196/2003 e Reg. </w:t>
            </w:r>
            <w:r>
              <w:rPr>
                <w:i/>
                <w:iCs/>
                <w:sz w:val="20"/>
                <w:szCs w:val="20"/>
              </w:rPr>
              <w:t>UE 2016/679</w:t>
            </w:r>
            <w:r>
              <w:rPr>
                <w:sz w:val="20"/>
                <w:szCs w:val="20"/>
              </w:rPr>
              <w:t>).</w:t>
            </w:r>
          </w:p>
        </w:tc>
      </w:tr>
      <w:tr>
        <w:trPr>
          <w:trHeight w:val="1000" w:hRule="atLeast"/>
        </w:trPr>
        <w:tc>
          <w:tcPr>
            <w:tcW w:w="9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ind w:end="0"/>
              <w:jc w:val="both"/>
              <w:rPr>
                <w:rFonts w:ascii="Calibri" w:hAnsi="Calibri" w:eastAsia="Arial Unicode MS" w:cs="Calibri"/>
                <w:i/>
                <w:i/>
                <w:iCs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i/>
                <w:iCs/>
                <w:color w:val="003366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Calibri" w:hAnsi="Calibri" w:cs="Calibri"/>
                <w:i/>
                <w:i/>
                <w:iCs/>
                <w:sz w:val="20"/>
                <w:szCs w:val="20"/>
                <w:shd w:fill="auto" w:val="clear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  <w:shd w:fill="auto" w:val="clear"/>
              </w:rPr>
              <w:t>dichiaro di aver acquisito, secondo la normativa vigente, preventivamente all’invio dell’elaborato, dai genitori/e/tutori (titolari della responsabilità genitoriale) degli allievi/e minorenni partecipanti al concorso l’autorizzazione -  liberatoria  per l’utilizzo, la riproduzione, la pubblicazione, la diffusione  e il trasferimento in qualsiasi forma di immagini, audio e video agli Uffici competenti della Regione Piemonte  per gli usi e le finalità connesse al  presente Avviso;</w:t>
            </w:r>
          </w:p>
          <w:p>
            <w:pPr>
              <w:pStyle w:val="Normal"/>
              <w:numPr>
                <w:ilvl w:val="0"/>
                <w:numId w:val="2"/>
              </w:numPr>
              <w:pBdr>
                <w:bottom w:val="single" w:sz="8" w:space="2" w:color="000000"/>
              </w:pBdr>
              <w:snapToGrid w:val="false"/>
              <w:jc w:val="both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  <w:shd w:fill="auto" w:val="clear"/>
              </w:rPr>
              <w:t xml:space="preserve">dichiaro, altresì, di aver fornito ai genitori/tutori (titolari della responsabilità genitoriale) degli allievi/e minorenni partecipanti le relative informazioni sui diritti esercitabili, ex artt. da 15 a 22 del Regolamento (UE)679/2016, con comunicazione da inviare via e.mail all’indirizzo </w:t>
            </w:r>
            <w:hyperlink r:id="rId10">
              <w:r>
                <w:rPr>
                  <w:rStyle w:val="Hyperlink"/>
                  <w:rFonts w:cs="Calibri" w:ascii="Calibri" w:hAnsi="Calibri"/>
                  <w:i/>
                  <w:iCs/>
                  <w:sz w:val="20"/>
                  <w:szCs w:val="20"/>
                  <w:shd w:fill="auto" w:val="clear"/>
                </w:rPr>
                <w:t>dpo@regione.piemonte.it</w:t>
              </w:r>
            </w:hyperlink>
            <w:r>
              <w:rPr>
                <w:rFonts w:cs="Calibri" w:ascii="Calibri" w:hAnsi="Calibri"/>
                <w:i/>
                <w:iCs/>
                <w:sz w:val="20"/>
                <w:szCs w:val="20"/>
                <w:shd w:fill="auto" w:val="clear"/>
              </w:rPr>
              <w:t>. , senza precludere, in caso di revoca della liberatoria, la liceità del trattamento effettuato in base al consenso prestato anteriormente.</w:t>
            </w:r>
          </w:p>
          <w:p>
            <w:pPr>
              <w:pStyle w:val="Normal"/>
              <w:snapToGrid w:val="false"/>
              <w:jc w:val="both"/>
              <w:rPr>
                <w:i/>
                <w:i/>
                <w:iCs/>
                <w:sz w:val="20"/>
                <w:szCs w:val="20"/>
                <w:shd w:fill="auto" w:val="clear"/>
              </w:rPr>
            </w:pPr>
            <w:r>
              <w:rPr>
                <w:i/>
                <w:iCs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napToGrid w:val="false"/>
              <w:jc w:val="both"/>
              <w:rPr>
                <w:rFonts w:ascii="Calibri" w:hAnsi="Calibri" w:eastAsia="Arial Unicode MS" w:cs="Calibri"/>
                <w:i/>
                <w:i/>
                <w:i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Arial Unicode MS" w:cs="Calibri" w:ascii="Calibri" w:hAnsi="Calibri"/>
                <w:i/>
                <w:iCs/>
                <w:color w:val="000000"/>
                <w:sz w:val="20"/>
                <w:szCs w:val="20"/>
                <w:shd w:fill="auto" w:val="clear"/>
              </w:rPr>
              <w:t xml:space="preserve">Altri soggetti: 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Calibri" w:hAnsi="Calibri" w:eastAsia="Arial Unicode MS" w:cs="Calibri"/>
                <w:i/>
                <w:i/>
                <w:i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Arial Unicode MS" w:cs="Calibri" w:ascii="Calibri" w:hAnsi="Calibri"/>
                <w:i/>
                <w:iCs/>
                <w:color w:val="000000"/>
                <w:sz w:val="20"/>
                <w:szCs w:val="20"/>
                <w:shd w:fill="auto" w:val="clear"/>
              </w:rPr>
              <w:t>dichiaro di aver acquisito ogni altra autorizzazione – liberatoria relativa all’utilizzo e al trasferimento di immagini di altri soggetti coinvolti ai sensi della normativa vigente in materia di privacy</w:t>
            </w:r>
          </w:p>
          <w:p>
            <w:pPr>
              <w:pStyle w:val="Normal"/>
              <w:snapToGrid w:val="false"/>
              <w:jc w:val="both"/>
              <w:rPr>
                <w:i/>
                <w:i/>
                <w:iCs/>
                <w:sz w:val="20"/>
                <w:szCs w:val="20"/>
                <w:shd w:fill="FFB6C1" w:val="clear"/>
              </w:rPr>
            </w:pPr>
            <w:r>
              <w:rPr>
                <w:i/>
                <w:iCs/>
                <w:sz w:val="20"/>
                <w:szCs w:val="20"/>
                <w:shd w:fill="FFB6C1" w:val="clear"/>
              </w:rPr>
            </w:r>
          </w:p>
          <w:p>
            <w:pPr>
              <w:pStyle w:val="Normal"/>
              <w:snapToGrid w:val="false"/>
              <w:jc w:val="both"/>
              <w:rPr>
                <w:rFonts w:ascii="Calibri" w:hAnsi="Calibri" w:eastAsia="Arial Unicode MS" w:cs="Calibri"/>
                <w:i/>
                <w:i/>
                <w:i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Arial Unicode MS" w:cs="Calibri" w:ascii="Calibri" w:hAnsi="Calibri"/>
                <w:i/>
                <w:iCs/>
                <w:color w:val="000000"/>
                <w:sz w:val="20"/>
                <w:szCs w:val="20"/>
                <w:shd w:fill="auto" w:val="clear"/>
              </w:rPr>
              <w:t>Copyright e/o diritti d’autore: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Calibri" w:hAnsi="Calibri" w:cs="Calibri"/>
                <w:i/>
                <w:i/>
                <w:i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0"/>
                <w:szCs w:val="20"/>
                <w:shd w:fill="auto" w:val="clear"/>
              </w:rPr>
              <w:t xml:space="preserve">dichiaro di essere responsabile dei contenuti dell’opera presentata e della diffusione di musica e/o immagini o altro materiale coperto da copyright e/o diritti d’autore in base alla normativa vigente </w:t>
            </w:r>
          </w:p>
          <w:p>
            <w:pPr>
              <w:pStyle w:val="Normal"/>
              <w:snapToGrid w:val="false"/>
              <w:ind w:hanging="0" w:start="775" w:end="0"/>
              <w:jc w:val="both"/>
              <w:rPr>
                <w:rFonts w:ascii="Calibri" w:hAnsi="Calibri" w:eastAsia="Arial Unicode MS" w:cs="Calibri"/>
                <w:i/>
                <w:i/>
                <w:iCs/>
                <w:caps/>
                <w:color w:val="000000"/>
                <w:sz w:val="22"/>
                <w:szCs w:val="22"/>
                <w:shd w:fill="FFB6C1" w:val="clear"/>
              </w:rPr>
            </w:pPr>
            <w:r>
              <w:rPr>
                <w:rFonts w:eastAsia="Arial Unicode MS" w:cs="Calibri" w:ascii="Calibri" w:hAnsi="Calibri"/>
                <w:i/>
                <w:iCs/>
                <w:caps/>
                <w:color w:val="000000"/>
                <w:sz w:val="22"/>
                <w:szCs w:val="22"/>
                <w:shd w:fill="FFB6C1" w:val="clear"/>
              </w:rPr>
            </w:r>
          </w:p>
        </w:tc>
      </w:tr>
    </w:tbl>
    <w:p>
      <w:pPr>
        <w:pStyle w:val="Default"/>
        <w:rPr>
          <w:rFonts w:ascii="Arial" w:hAnsi="Arial" w:cs="Arial"/>
          <w:b/>
          <w:sz w:val="22"/>
          <w:szCs w:val="22"/>
          <w:u w:val="single"/>
          <w:shd w:fill="FFFF00" w:val="clear"/>
        </w:rPr>
      </w:pPr>
      <w:r>
        <w:rPr>
          <w:rFonts w:cs="Arial" w:ascii="Arial" w:hAnsi="Arial"/>
          <w:b/>
          <w:sz w:val="22"/>
          <w:szCs w:val="22"/>
          <w:u w:val="single"/>
          <w:shd w:fill="FFFF00" w:val="clear"/>
        </w:rPr>
      </w:r>
    </w:p>
    <w:p>
      <w:pPr>
        <w:pStyle w:val="Default"/>
        <w:rPr>
          <w:shd w:fill="FFFF00" w:val="clear"/>
        </w:rPr>
      </w:pPr>
      <w:r>
        <w:rPr>
          <w:rFonts w:cs="Arial"/>
          <w:b/>
          <w:sz w:val="22"/>
          <w:szCs w:val="22"/>
          <w:u w:val="single"/>
        </w:rPr>
      </w:r>
    </w:p>
    <w:p>
      <w:pPr>
        <w:pStyle w:val="Default"/>
        <w:rPr>
          <w:rFonts w:ascii="Times New Roman" w:hAnsi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Trattamento dei dati personali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fldChar w:fldCharType="begin">
          <w:ffData>
            <w:name w:val="__Fieldmark__0_2960282596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  <w:fldChar w:fldCharType="separate"/>
      </w:r>
      <w:bookmarkStart w:id="0" w:name="__Fieldmark__0_2960282596"/>
      <w:bookmarkStart w:id="1" w:name="__Fieldmark__0_2960282596"/>
      <w:bookmarkEnd w:id="1"/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rFonts w:eastAsia="Arial"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Il sottoscritto inoltre dichiara di aver preso visione dell’  </w:t>
      </w:r>
      <w:r>
        <w:rPr>
          <w:rFonts w:cs="Arial"/>
          <w:b/>
          <w:sz w:val="22"/>
          <w:szCs w:val="22"/>
        </w:rPr>
        <w:t>Informativa sul trattamento dei dati personali ai sensi dell’art. 13 GDPR 2016/679 di cui al paragrafo 1</w:t>
      </w:r>
      <w:r>
        <w:rPr>
          <w:rFonts w:cs="Arial"/>
          <w:b/>
          <w:sz w:val="22"/>
          <w:szCs w:val="22"/>
        </w:rPr>
        <w:t>7</w:t>
      </w:r>
      <w:r>
        <w:rPr>
          <w:rFonts w:cs="Arial"/>
          <w:b/>
          <w:sz w:val="22"/>
          <w:szCs w:val="22"/>
        </w:rPr>
        <w:t>, 1</w:t>
      </w:r>
      <w:r>
        <w:rPr>
          <w:rFonts w:cs="Arial"/>
          <w:b/>
          <w:sz w:val="22"/>
          <w:szCs w:val="22"/>
        </w:rPr>
        <w:t>7</w:t>
      </w:r>
      <w:r>
        <w:rPr>
          <w:rFonts w:cs="Arial"/>
          <w:b/>
          <w:sz w:val="22"/>
          <w:szCs w:val="22"/>
        </w:rPr>
        <w:t>.1 e 1</w:t>
      </w:r>
      <w:r>
        <w:rPr>
          <w:rFonts w:cs="Arial"/>
          <w:b/>
          <w:sz w:val="22"/>
          <w:szCs w:val="22"/>
        </w:rPr>
        <w:t>7</w:t>
      </w:r>
      <w:r>
        <w:rPr>
          <w:rFonts w:cs="Arial"/>
          <w:b/>
          <w:sz w:val="22"/>
          <w:szCs w:val="22"/>
        </w:rPr>
        <w:t xml:space="preserve">.2 del bando </w:t>
      </w:r>
    </w:p>
    <w:p>
      <w:pPr>
        <w:pStyle w:val="Default"/>
        <w:spacing w:lineRule="auto" w:line="276" w:before="280" w:after="119"/>
        <w:ind w:end="232"/>
        <w:jc w:val="both"/>
        <w:rPr>
          <w:rFonts w:ascii="Times New Roman" w:hAnsi="Times New Roman"/>
          <w:sz w:val="22"/>
          <w:szCs w:val="22"/>
        </w:rPr>
      </w:pPr>
      <w:r>
        <w:rPr>
          <w:rFonts w:eastAsia="Arial" w:cs="Arial"/>
          <w:color w:val="5983B0"/>
          <w:sz w:val="22"/>
          <w:szCs w:val="22"/>
        </w:rPr>
        <w:t xml:space="preserve">  </w:t>
      </w:r>
      <w:r>
        <w:fldChar w:fldCharType="begin">
          <w:ffData>
            <w:name w:val="__Fieldmark__1_2960282596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  <w:fldChar w:fldCharType="separate"/>
      </w:r>
      <w:bookmarkStart w:id="2" w:name="__Fieldmark__1_2960282596"/>
      <w:bookmarkStart w:id="3" w:name="__Fieldmark__1_2960282596"/>
      <w:bookmarkEnd w:id="3"/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rFonts w:eastAsia="Arial" w:cs="Arial"/>
          <w:color w:val="5983B0"/>
          <w:sz w:val="22"/>
          <w:szCs w:val="22"/>
        </w:rPr>
        <w:t xml:space="preserve"> </w:t>
      </w:r>
      <w:r>
        <w:rPr>
          <w:rFonts w:cs="Arial"/>
          <w:color w:val="5983B0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>il sottoscritto  si impegna a comunicare la predetta informativa  ai soggetti aventi rapporto di dipendenza o di prestazione con tale ente che siano coinvolti nella realizzazione delle operazioni proposte a contributo nell’ambito del presente Avviso.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</w:r>
    </w:p>
    <w:p>
      <w:pPr>
        <w:pStyle w:val="Normal"/>
        <w:jc w:val="both"/>
        <w:rPr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I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n caso di mancata trasmissione della presente documentazione</w:t>
      </w:r>
      <w:r>
        <w:rPr>
          <w:rFonts w:cs="Times New Roman" w:ascii="Times New Roman" w:hAnsi="Times New Roman"/>
          <w:sz w:val="22"/>
          <w:szCs w:val="22"/>
          <w:shd w:fill="auto" w:val="clear"/>
          <w:lang w:val="it-IT"/>
        </w:rPr>
        <w:t>, non si potrà provvedere alla liquidazione dell’anticipo previsto.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orpodeltesto21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ind w:hanging="0" w:start="5556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16"/>
          <w:szCs w:val="16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16"/>
          <w:szCs w:val="16"/>
          <w:lang w:val="it-IT"/>
        </w:rPr>
        <w:t>ai sensi dell’art. 21 del D.lgs. 82/2005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shd w:fill="auto" w:val="clear"/>
        </w:rPr>
      </w:pPr>
      <w:r>
        <w:rPr>
          <w:rFonts w:cs="Times New Roman" w:ascii="Times New Roman" w:hAnsi="Times New Roman"/>
          <w:b/>
          <w:sz w:val="22"/>
          <w:szCs w:val="22"/>
          <w:u w:val="single"/>
          <w:lang w:val="it-IT"/>
        </w:rPr>
      </w:r>
    </w:p>
    <w:p>
      <w:pPr>
        <w:pStyle w:val="Default"/>
        <w:bidi w:val="0"/>
        <w:jc w:val="both"/>
        <w:rPr>
          <w:rFonts w:ascii="Arial" w:hAnsi="Arial" w:eastAsia="Arial Unicode MS" w:cs="Times New Roman"/>
          <w:b/>
          <w:bCs/>
          <w:sz w:val="20"/>
          <w:szCs w:val="22"/>
          <w:u w:val="single"/>
          <w:lang w:val="it-IT"/>
        </w:rPr>
      </w:pPr>
      <w:r>
        <w:rPr>
          <w:rFonts w:eastAsia="Arial Unicode MS" w:cs="Times New Roman" w:ascii="Arial" w:hAnsi="Arial"/>
          <w:b/>
          <w:bCs/>
          <w:sz w:val="20"/>
          <w:szCs w:val="22"/>
          <w:u w:val="single"/>
          <w:lang w:val="it-IT"/>
        </w:rPr>
      </w:r>
    </w:p>
    <w:sectPr>
      <w:footerReference w:type="default" r:id="rId11"/>
      <w:type w:val="nextPage"/>
      <w:pgSz w:w="11906" w:h="16838"/>
      <w:pgMar w:left="1134" w:right="1134" w:gutter="0" w:header="0" w:top="1134" w:footer="1134" w:bottom="167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2"/>
        <w:szCs w:val="22"/>
      </w:rPr>
    </w:pPr>
    <w:r>
      <w:rPr>
        <w:sz w:val="22"/>
        <w:szCs w:val="2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775"/>
        </w:tabs>
        <w:ind w:start="775" w:hanging="360"/>
      </w:pPr>
      <w:rPr>
        <w:rFonts w:ascii="Wingdings" w:hAnsi="Wingdings" w:cs="Wingdings" w:hint="default"/>
        <w:sz w:val="16"/>
        <w:szCs w:val="22"/>
        <w:color w:val="003366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alibri" w:hAnsi="Calibri" w:cs="Calibri"/>
      <w:b/>
      <w:bCs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ind w:hanging="0" w:start="142" w:end="-53"/>
      <w:jc w:val="center"/>
      <w:outlineLvl w:val="3"/>
    </w:pPr>
    <w:rPr>
      <w:rFonts w:ascii="Calibri" w:hAnsi="Calibri" w:eastAsia="Arial Unicode MS" w:cs="Calibri"/>
      <w:b/>
      <w:bCs/>
      <w:color w:val="FF0000"/>
      <w:sz w:val="22"/>
      <w:szCs w:val="22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Titolo"/>
    <w:next w:val="BodyText"/>
    <w:qFormat/>
    <w:pPr>
      <w:numPr>
        <w:ilvl w:val="8"/>
        <w:numId w:val="1"/>
      </w:numPr>
      <w:outlineLvl w:val="8"/>
    </w:pPr>
    <w:rPr/>
  </w:style>
  <w:style w:type="character" w:styleId="Hyperlink">
    <w:name w:val="Hyperlink"/>
    <w:rPr>
      <w:color w:val="000080"/>
      <w:u w:val="single"/>
      <w:lang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Rimandonotaapidipagina">
    <w:name w:val="Rimando nota a piè di pagina"/>
    <w:qFormat/>
    <w:rPr>
      <w:vertAlign w:val="superscript"/>
    </w:rPr>
  </w:style>
  <w:style w:type="character" w:styleId="WW8Num2z0">
    <w:name w:val="WW8Num2z0"/>
    <w:qFormat/>
    <w:rPr>
      <w:rFonts w:ascii="Wingdings" w:hAnsi="Wingdings" w:cs="Wingdings"/>
      <w:color w:val="003366"/>
      <w:sz w:val="16"/>
      <w:szCs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en-US"/>
    </w:rPr>
  </w:style>
  <w:style w:type="paragraph" w:styleId="Footer">
    <w:name w:val="Footer"/>
    <w:basedOn w:val="Intestazioneepidipagina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ntenutocornice">
    <w:name w:val="Contenuto cornice"/>
    <w:basedOn w:val="Normal"/>
    <w:qFormat/>
    <w:pPr/>
    <w:rPr/>
  </w:style>
  <w:style w:type="paragraph" w:styleId="FootnoteText">
    <w:name w:val="Footnote Text"/>
    <w:basedOn w:val="Normal"/>
    <w:pPr/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NormaleWeb">
    <w:name w:val="Normale (Web)"/>
    <w:basedOn w:val="Normal"/>
    <w:qFormat/>
    <w:pPr>
      <w:suppressAutoHyphens w:val="false"/>
      <w:spacing w:lineRule="auto" w:line="276" w:before="280" w:after="142"/>
    </w:pPr>
    <w:rPr>
      <w:rFonts w:ascii="Arial Unicode MS" w:hAnsi="Arial Unicode MS" w:eastAsia="Arial Unicode MS" w:cs="Arial Unicode MS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hyperlink" Target="mailto:istruzione@cert.regione.piemonte.it" TargetMode="External"/><Relationship Id="rId10" Type="http://schemas.openxmlformats.org/officeDocument/2006/relationships/hyperlink" Target="mailto:dpo@regione.piemonte.it" TargetMode="Externa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235</TotalTime>
  <Application>LibreOffice/7.6.6.3$Windows_X86_64 LibreOffice_project/d97b2716a9a4a2ce1391dee1765565ea469b0ae7</Application>
  <AppVersion>15.0000</AppVersion>
  <Pages>3</Pages>
  <Words>569</Words>
  <Characters>3664</Characters>
  <CharactersWithSpaces>4793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dc:description/>
  <dc:language>it-IT</dc:language>
  <cp:lastModifiedBy/>
  <cp:lastPrinted>2025-12-12T19:26:43Z</cp:lastPrinted>
  <dcterms:modified xsi:type="dcterms:W3CDTF">2025-12-12T19:27:11Z</dcterms:modified>
  <cp:revision>52</cp:revision>
  <dc:subject/>
  <dc:title/>
</cp:coreProperties>
</file>