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9F82" w14:textId="77777777" w:rsidR="00A16C69" w:rsidRPr="00A16C69" w:rsidRDefault="00A16C69" w:rsidP="00A16C69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2"/>
          <w:szCs w:val="32"/>
        </w:rPr>
      </w:pPr>
      <w:r w:rsidRPr="00A16C69">
        <w:rPr>
          <w:rFonts w:ascii="Calibri" w:hAnsi="Calibri" w:cs="Arial"/>
          <w:b/>
          <w:bCs/>
          <w:sz w:val="22"/>
          <w:szCs w:val="32"/>
        </w:rPr>
        <w:t xml:space="preserve">VERBALE DI VALIDAZIONE DELLE COMPETENZE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23"/>
        <w:gridCol w:w="5285"/>
      </w:tblGrid>
      <w:tr w:rsidR="00A16C69" w:rsidRPr="00A16C69" w14:paraId="27EB11CB" w14:textId="77777777" w:rsidTr="002D4B6B">
        <w:trPr>
          <w:trHeight w:val="113"/>
        </w:trPr>
        <w:tc>
          <w:tcPr>
            <w:tcW w:w="438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AEF26C1" w14:textId="77777777" w:rsidR="00A16C69" w:rsidRPr="00A16C69" w:rsidRDefault="00A16C69" w:rsidP="002D4B6B">
            <w:pPr>
              <w:rPr>
                <w:rFonts w:ascii="Calibri" w:hAnsi="Calibri"/>
              </w:rPr>
            </w:pPr>
            <w:r w:rsidRPr="00A16C69">
              <w:rPr>
                <w:rFonts w:ascii="Calibri" w:hAnsi="Calibri"/>
              </w:rPr>
              <w:t>Nome e cognome  della persona interessata alla validazione</w:t>
            </w:r>
          </w:p>
        </w:tc>
        <w:tc>
          <w:tcPr>
            <w:tcW w:w="53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AEEF3"/>
          </w:tcPr>
          <w:p w14:paraId="13AE7C81" w14:textId="77777777" w:rsidR="00A16C69" w:rsidRPr="00A16C69" w:rsidRDefault="00A16C69" w:rsidP="002D4B6B">
            <w:pPr>
              <w:rPr>
                <w:rFonts w:ascii="Calibri" w:hAnsi="Calibri"/>
              </w:rPr>
            </w:pPr>
          </w:p>
        </w:tc>
      </w:tr>
      <w:tr w:rsidR="00A16C69" w:rsidRPr="00A16C69" w14:paraId="2D3AF268" w14:textId="77777777" w:rsidTr="002D4B6B">
        <w:trPr>
          <w:trHeight w:val="469"/>
        </w:trPr>
        <w:tc>
          <w:tcPr>
            <w:tcW w:w="438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AEEF3"/>
          </w:tcPr>
          <w:p w14:paraId="001663AE" w14:textId="77777777" w:rsidR="00A16C69" w:rsidRPr="00A16C69" w:rsidRDefault="00A16C69" w:rsidP="002D4B6B">
            <w:pPr>
              <w:rPr>
                <w:rFonts w:ascii="Calibri" w:hAnsi="Calibri"/>
              </w:rPr>
            </w:pPr>
            <w:r w:rsidRPr="00A16C69">
              <w:rPr>
                <w:rFonts w:ascii="Calibri" w:hAnsi="Calibri"/>
              </w:rPr>
              <w:t>Luogo e data di nascita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/>
          </w:tcPr>
          <w:p w14:paraId="75FAAFE6" w14:textId="77777777" w:rsidR="00A16C69" w:rsidRPr="00A16C69" w:rsidRDefault="00A16C69" w:rsidP="002D4B6B">
            <w:pPr>
              <w:rPr>
                <w:rFonts w:ascii="Calibri" w:hAnsi="Calibri"/>
              </w:rPr>
            </w:pPr>
          </w:p>
        </w:tc>
      </w:tr>
    </w:tbl>
    <w:p w14:paraId="49725DF7" w14:textId="77777777" w:rsidR="00A16C69" w:rsidRPr="00A16C69" w:rsidRDefault="00A16C69" w:rsidP="00A16C6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3170"/>
        <w:gridCol w:w="3496"/>
        <w:gridCol w:w="2962"/>
      </w:tblGrid>
      <w:tr w:rsidR="00A16C69" w:rsidRPr="00A16C69" w14:paraId="615C4B5F" w14:textId="77777777" w:rsidTr="002D4B6B">
        <w:tc>
          <w:tcPr>
            <w:tcW w:w="9779" w:type="dxa"/>
            <w:gridSpan w:val="3"/>
            <w:shd w:val="clear" w:color="auto" w:fill="F2F2F2"/>
          </w:tcPr>
          <w:p w14:paraId="438BB2EF" w14:textId="77777777" w:rsidR="00A16C69" w:rsidRPr="00A16C69" w:rsidRDefault="00A16C69" w:rsidP="002D4B6B">
            <w:pPr>
              <w:rPr>
                <w:rFonts w:ascii="Calibri" w:hAnsi="Calibri"/>
              </w:rPr>
            </w:pPr>
            <w:r w:rsidRPr="00A16C69">
              <w:rPr>
                <w:rFonts w:ascii="Calibri" w:hAnsi="Calibri"/>
              </w:rPr>
              <w:t>Ente attuatore:</w:t>
            </w:r>
          </w:p>
        </w:tc>
      </w:tr>
      <w:tr w:rsidR="00A16C69" w:rsidRPr="00A16C69" w14:paraId="0646D9C8" w14:textId="77777777" w:rsidTr="002D4B6B">
        <w:tc>
          <w:tcPr>
            <w:tcW w:w="9779" w:type="dxa"/>
            <w:gridSpan w:val="3"/>
            <w:shd w:val="clear" w:color="auto" w:fill="F2F2F2"/>
          </w:tcPr>
          <w:p w14:paraId="2CC45F78" w14:textId="77777777" w:rsidR="00A16C69" w:rsidRPr="00A16C69" w:rsidRDefault="00A16C69" w:rsidP="002D4B6B">
            <w:pPr>
              <w:rPr>
                <w:rFonts w:ascii="Calibri" w:hAnsi="Calibri"/>
              </w:rPr>
            </w:pPr>
            <w:r w:rsidRPr="00A16C69">
              <w:rPr>
                <w:rFonts w:ascii="Calibri" w:hAnsi="Calibri"/>
              </w:rPr>
              <w:t>Esito dell’analisi delle evidenze</w:t>
            </w:r>
          </w:p>
          <w:p w14:paraId="048F3DEA" w14:textId="77777777" w:rsidR="00A16C69" w:rsidRPr="00A16C69" w:rsidRDefault="00A16C69" w:rsidP="002D4B6B">
            <w:pPr>
              <w:rPr>
                <w:rFonts w:ascii="Calibri" w:hAnsi="Calibri"/>
              </w:rPr>
            </w:pPr>
            <w:r w:rsidRPr="00A16C69">
              <w:rPr>
                <w:rFonts w:ascii="Calibri" w:hAnsi="Calibri"/>
              </w:rPr>
              <w:t xml:space="preserve">(riportare, per ciascuna competenza, percentuale di copertura e grado di attendibilità/certezza evidenze, se è prevista la somministrazione di prove integrative,  elementi da sondare attraverso il colloquio e o le prove integrative…) </w:t>
            </w:r>
          </w:p>
        </w:tc>
      </w:tr>
      <w:tr w:rsidR="00A16C69" w:rsidRPr="00A16C69" w14:paraId="080BD2F7" w14:textId="77777777" w:rsidTr="00A16C69">
        <w:trPr>
          <w:trHeight w:val="861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F2F2F2"/>
          </w:tcPr>
          <w:p w14:paraId="671D81BB" w14:textId="77777777" w:rsidR="00A16C69" w:rsidRPr="00A16C69" w:rsidRDefault="00A16C69" w:rsidP="002D4B6B">
            <w:pPr>
              <w:rPr>
                <w:rFonts w:ascii="Calibri" w:hAnsi="Calibri"/>
                <w:sz w:val="20"/>
                <w:szCs w:val="20"/>
              </w:rPr>
            </w:pPr>
            <w:r w:rsidRPr="00A16C69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14:paraId="7206C5FC" w14:textId="77777777" w:rsidR="00A16C69" w:rsidRPr="00A16C69" w:rsidRDefault="00A16C69" w:rsidP="002D4B6B">
            <w:pPr>
              <w:rPr>
                <w:rFonts w:ascii="Calibri" w:hAnsi="Calibri"/>
                <w:sz w:val="20"/>
                <w:szCs w:val="20"/>
              </w:rPr>
            </w:pPr>
            <w:r w:rsidRPr="00A16C69">
              <w:rPr>
                <w:rFonts w:ascii="Calibri" w:hAnsi="Calibri"/>
                <w:sz w:val="20"/>
                <w:szCs w:val="20"/>
              </w:rPr>
              <w:t>Firma Esperto Tecniche di certificazione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shd w:val="clear" w:color="auto" w:fill="F2F2F2"/>
          </w:tcPr>
          <w:p w14:paraId="08E659B3" w14:textId="77777777" w:rsidR="00A16C69" w:rsidRPr="00A16C69" w:rsidRDefault="00A16C69" w:rsidP="002D4B6B">
            <w:pPr>
              <w:rPr>
                <w:rFonts w:ascii="Calibri" w:hAnsi="Calibri"/>
                <w:sz w:val="20"/>
                <w:szCs w:val="20"/>
              </w:rPr>
            </w:pPr>
            <w:r w:rsidRPr="00A16C69">
              <w:rPr>
                <w:rFonts w:ascii="Calibri" w:hAnsi="Calibri"/>
                <w:sz w:val="20"/>
                <w:szCs w:val="20"/>
              </w:rPr>
              <w:t xml:space="preserve">Firma Esperto della materia  </w:t>
            </w:r>
          </w:p>
        </w:tc>
      </w:tr>
    </w:tbl>
    <w:p w14:paraId="48A90447" w14:textId="77777777" w:rsidR="00A16C69" w:rsidRPr="00A16C69" w:rsidRDefault="00A16C69" w:rsidP="00A16C6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 w:firstRow="1" w:lastRow="0" w:firstColumn="1" w:lastColumn="0" w:noHBand="0" w:noVBand="1"/>
      </w:tblPr>
      <w:tblGrid>
        <w:gridCol w:w="3170"/>
        <w:gridCol w:w="3496"/>
        <w:gridCol w:w="2962"/>
      </w:tblGrid>
      <w:tr w:rsidR="00A16C69" w:rsidRPr="00A16C69" w14:paraId="413C9601" w14:textId="77777777" w:rsidTr="002D4B6B">
        <w:tc>
          <w:tcPr>
            <w:tcW w:w="9779" w:type="dxa"/>
            <w:gridSpan w:val="3"/>
            <w:shd w:val="clear" w:color="auto" w:fill="D9D9D9"/>
          </w:tcPr>
          <w:p w14:paraId="1715FAA0" w14:textId="77777777" w:rsidR="00A16C69" w:rsidRPr="00A16C69" w:rsidRDefault="00A16C69" w:rsidP="002D4B6B">
            <w:pPr>
              <w:rPr>
                <w:rFonts w:ascii="Calibri" w:hAnsi="Calibri"/>
              </w:rPr>
            </w:pPr>
            <w:r w:rsidRPr="00A16C69">
              <w:rPr>
                <w:rFonts w:ascii="Calibri" w:hAnsi="Calibri"/>
              </w:rPr>
              <w:t>Ente attuatore:</w:t>
            </w:r>
          </w:p>
        </w:tc>
      </w:tr>
      <w:tr w:rsidR="00A16C69" w:rsidRPr="00A16C69" w14:paraId="1E1BB63D" w14:textId="77777777" w:rsidTr="002D4B6B">
        <w:tc>
          <w:tcPr>
            <w:tcW w:w="9779" w:type="dxa"/>
            <w:gridSpan w:val="3"/>
            <w:shd w:val="clear" w:color="auto" w:fill="D9D9D9"/>
          </w:tcPr>
          <w:p w14:paraId="4C5381F3" w14:textId="77777777" w:rsidR="00A16C69" w:rsidRPr="00A16C69" w:rsidRDefault="00A16C69" w:rsidP="002D4B6B">
            <w:pPr>
              <w:rPr>
                <w:rFonts w:ascii="Calibri" w:hAnsi="Calibri"/>
              </w:rPr>
            </w:pPr>
            <w:r w:rsidRPr="00A16C69">
              <w:rPr>
                <w:rFonts w:ascii="Calibri" w:hAnsi="Calibri"/>
              </w:rPr>
              <w:t>Esito del colloquio</w:t>
            </w:r>
          </w:p>
          <w:p w14:paraId="3AAD1C19" w14:textId="77777777" w:rsidR="00A16C69" w:rsidRPr="00A16C69" w:rsidRDefault="00A16C69" w:rsidP="002D4B6B">
            <w:pPr>
              <w:rPr>
                <w:rFonts w:ascii="Calibri" w:hAnsi="Calibri"/>
              </w:rPr>
            </w:pPr>
            <w:r w:rsidRPr="00A16C69">
              <w:rPr>
                <w:rFonts w:ascii="Calibri" w:hAnsi="Calibri"/>
              </w:rPr>
              <w:t>(indicare gli elementi che si intendevano approfondire nel colloquio e  i criteri di valutazione che ci si proponeva di utilizzare, le domande poste, gli esiti colloquio in termini di elementi validabili o meno e di necessità, qualora possibile, di somministrazione di eventuali prove integrative…)</w:t>
            </w:r>
          </w:p>
        </w:tc>
      </w:tr>
      <w:tr w:rsidR="00A16C69" w:rsidRPr="00A16C69" w14:paraId="0196230D" w14:textId="77777777" w:rsidTr="00A16C69">
        <w:trPr>
          <w:trHeight w:val="1040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D9D9D9"/>
          </w:tcPr>
          <w:p w14:paraId="282AFCC2" w14:textId="77777777" w:rsidR="00A16C69" w:rsidRPr="00A16C69" w:rsidRDefault="00A16C69" w:rsidP="002D4B6B">
            <w:pPr>
              <w:rPr>
                <w:rFonts w:ascii="Calibri" w:hAnsi="Calibri"/>
                <w:sz w:val="20"/>
                <w:szCs w:val="20"/>
              </w:rPr>
            </w:pPr>
            <w:r w:rsidRPr="00A16C69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42F539B" w14:textId="77777777" w:rsidR="00A16C69" w:rsidRPr="00A16C69" w:rsidRDefault="00A16C69" w:rsidP="002D4B6B">
            <w:pPr>
              <w:rPr>
                <w:rFonts w:ascii="Calibri" w:hAnsi="Calibri"/>
                <w:sz w:val="20"/>
                <w:szCs w:val="20"/>
              </w:rPr>
            </w:pPr>
            <w:r w:rsidRPr="00A16C69">
              <w:rPr>
                <w:rFonts w:ascii="Calibri" w:hAnsi="Calibri"/>
                <w:sz w:val="20"/>
                <w:szCs w:val="20"/>
              </w:rPr>
              <w:t>Firma Esperto Tecniche di certificazione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shd w:val="clear" w:color="auto" w:fill="D9D9D9"/>
          </w:tcPr>
          <w:p w14:paraId="76A70C77" w14:textId="77777777" w:rsidR="00A16C69" w:rsidRPr="00A16C69" w:rsidRDefault="00A16C69" w:rsidP="002D4B6B">
            <w:pPr>
              <w:rPr>
                <w:rFonts w:ascii="Calibri" w:hAnsi="Calibri"/>
                <w:sz w:val="20"/>
                <w:szCs w:val="20"/>
              </w:rPr>
            </w:pPr>
            <w:r w:rsidRPr="00A16C69">
              <w:rPr>
                <w:rFonts w:ascii="Calibri" w:hAnsi="Calibri"/>
                <w:sz w:val="20"/>
                <w:szCs w:val="20"/>
              </w:rPr>
              <w:t xml:space="preserve">Firma Esperto della materia  </w:t>
            </w:r>
          </w:p>
        </w:tc>
      </w:tr>
    </w:tbl>
    <w:p w14:paraId="77CB59E6" w14:textId="77777777" w:rsidR="00A16C69" w:rsidRPr="00A16C69" w:rsidRDefault="00A16C69" w:rsidP="00A16C69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B8CCE4"/>
        <w:tblLook w:val="04A0" w:firstRow="1" w:lastRow="0" w:firstColumn="1" w:lastColumn="0" w:noHBand="0" w:noVBand="1"/>
      </w:tblPr>
      <w:tblGrid>
        <w:gridCol w:w="3170"/>
        <w:gridCol w:w="3496"/>
        <w:gridCol w:w="2962"/>
      </w:tblGrid>
      <w:tr w:rsidR="00A16C69" w:rsidRPr="00A16C69" w14:paraId="1C423945" w14:textId="77777777" w:rsidTr="002D4B6B">
        <w:tc>
          <w:tcPr>
            <w:tcW w:w="9779" w:type="dxa"/>
            <w:gridSpan w:val="3"/>
            <w:shd w:val="clear" w:color="auto" w:fill="B8CCE4"/>
          </w:tcPr>
          <w:p w14:paraId="4F44C4E4" w14:textId="77777777" w:rsidR="00A16C69" w:rsidRPr="00A16C69" w:rsidRDefault="00A16C69" w:rsidP="002D4B6B">
            <w:pPr>
              <w:rPr>
                <w:rFonts w:ascii="Calibri" w:hAnsi="Calibri"/>
              </w:rPr>
            </w:pPr>
            <w:r w:rsidRPr="00A16C69">
              <w:rPr>
                <w:rFonts w:ascii="Calibri" w:hAnsi="Calibri"/>
              </w:rPr>
              <w:t>Ente attuatore:</w:t>
            </w:r>
          </w:p>
        </w:tc>
      </w:tr>
      <w:tr w:rsidR="00A16C69" w:rsidRPr="00A16C69" w14:paraId="7311708F" w14:textId="77777777" w:rsidTr="002D4B6B">
        <w:tc>
          <w:tcPr>
            <w:tcW w:w="9779" w:type="dxa"/>
            <w:gridSpan w:val="3"/>
            <w:shd w:val="clear" w:color="auto" w:fill="B8CCE4"/>
          </w:tcPr>
          <w:p w14:paraId="339BC8C2" w14:textId="77777777" w:rsidR="00A16C69" w:rsidRPr="00A16C69" w:rsidRDefault="00A16C69" w:rsidP="002D4B6B">
            <w:pPr>
              <w:rPr>
                <w:rFonts w:ascii="Calibri" w:hAnsi="Calibri"/>
              </w:rPr>
            </w:pPr>
            <w:r w:rsidRPr="00A16C69">
              <w:rPr>
                <w:rFonts w:ascii="Calibri" w:hAnsi="Calibri"/>
              </w:rPr>
              <w:t>Esito prove integrative</w:t>
            </w:r>
          </w:p>
          <w:p w14:paraId="7A719942" w14:textId="77777777" w:rsidR="00A16C69" w:rsidRPr="00A16C69" w:rsidRDefault="00A16C69" w:rsidP="002D4B6B">
            <w:pPr>
              <w:rPr>
                <w:rFonts w:ascii="Calibri" w:hAnsi="Calibri"/>
              </w:rPr>
            </w:pPr>
            <w:r w:rsidRPr="00A16C69">
              <w:rPr>
                <w:rFonts w:ascii="Calibri" w:hAnsi="Calibri"/>
              </w:rPr>
              <w:t>(riportare i risultati delle prove integrative in termini di elementi validabili o meno …)</w:t>
            </w:r>
          </w:p>
        </w:tc>
      </w:tr>
      <w:tr w:rsidR="00A16C69" w:rsidRPr="00A16C69" w14:paraId="1A224995" w14:textId="77777777" w:rsidTr="00A16C69">
        <w:trPr>
          <w:trHeight w:val="1332"/>
        </w:trPr>
        <w:tc>
          <w:tcPr>
            <w:tcW w:w="3227" w:type="dxa"/>
            <w:tcBorders>
              <w:right w:val="single" w:sz="4" w:space="0" w:color="auto"/>
            </w:tcBorders>
            <w:shd w:val="clear" w:color="auto" w:fill="B8CCE4"/>
          </w:tcPr>
          <w:p w14:paraId="7F181A40" w14:textId="77777777" w:rsidR="00A16C69" w:rsidRPr="00A16C69" w:rsidRDefault="00A16C69" w:rsidP="002D4B6B">
            <w:pPr>
              <w:rPr>
                <w:rFonts w:ascii="Calibri" w:hAnsi="Calibri"/>
                <w:sz w:val="20"/>
                <w:szCs w:val="20"/>
              </w:rPr>
            </w:pPr>
            <w:r w:rsidRPr="00A16C69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5AB416A3" w14:textId="77777777" w:rsidR="00A16C69" w:rsidRPr="00A16C69" w:rsidRDefault="00A16C69" w:rsidP="002D4B6B">
            <w:pPr>
              <w:rPr>
                <w:rFonts w:ascii="Calibri" w:hAnsi="Calibri"/>
                <w:sz w:val="20"/>
                <w:szCs w:val="20"/>
              </w:rPr>
            </w:pPr>
            <w:r w:rsidRPr="00A16C69">
              <w:rPr>
                <w:rFonts w:ascii="Calibri" w:hAnsi="Calibri"/>
                <w:sz w:val="20"/>
                <w:szCs w:val="20"/>
              </w:rPr>
              <w:t>Firma Esperto Tecniche di certificazione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shd w:val="clear" w:color="auto" w:fill="B8CCE4"/>
          </w:tcPr>
          <w:p w14:paraId="49D56220" w14:textId="77777777" w:rsidR="00A16C69" w:rsidRPr="00A16C69" w:rsidRDefault="00A16C69" w:rsidP="002D4B6B">
            <w:pPr>
              <w:rPr>
                <w:rFonts w:ascii="Calibri" w:hAnsi="Calibri"/>
                <w:sz w:val="20"/>
                <w:szCs w:val="20"/>
              </w:rPr>
            </w:pPr>
            <w:r w:rsidRPr="00A16C69">
              <w:rPr>
                <w:rFonts w:ascii="Calibri" w:hAnsi="Calibri"/>
                <w:sz w:val="20"/>
                <w:szCs w:val="20"/>
              </w:rPr>
              <w:t xml:space="preserve">Firma Esperto della materia  </w:t>
            </w:r>
          </w:p>
        </w:tc>
      </w:tr>
    </w:tbl>
    <w:p w14:paraId="306D9872" w14:textId="77777777" w:rsidR="00A16C69" w:rsidRPr="00A16C69" w:rsidRDefault="00A16C69" w:rsidP="00A16C69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ABF8F"/>
        <w:tblLook w:val="04A0" w:firstRow="1" w:lastRow="0" w:firstColumn="1" w:lastColumn="0" w:noHBand="0" w:noVBand="1"/>
      </w:tblPr>
      <w:tblGrid>
        <w:gridCol w:w="3167"/>
        <w:gridCol w:w="3491"/>
        <w:gridCol w:w="2959"/>
      </w:tblGrid>
      <w:tr w:rsidR="00A16C69" w:rsidRPr="00A16C69" w14:paraId="3AC0BC4C" w14:textId="77777777" w:rsidTr="00A16C69">
        <w:trPr>
          <w:trHeight w:val="244"/>
        </w:trPr>
        <w:tc>
          <w:tcPr>
            <w:tcW w:w="9617" w:type="dxa"/>
            <w:gridSpan w:val="3"/>
            <w:shd w:val="clear" w:color="auto" w:fill="FABF8F"/>
          </w:tcPr>
          <w:p w14:paraId="777E138B" w14:textId="77777777" w:rsidR="00A16C69" w:rsidRPr="00A16C69" w:rsidRDefault="00A16C69" w:rsidP="002D4B6B">
            <w:pPr>
              <w:rPr>
                <w:rFonts w:ascii="Calibri" w:hAnsi="Calibri"/>
              </w:rPr>
            </w:pPr>
            <w:r w:rsidRPr="00A16C69">
              <w:rPr>
                <w:rFonts w:ascii="Calibri" w:hAnsi="Calibri"/>
              </w:rPr>
              <w:t>Ente attuatore:</w:t>
            </w:r>
          </w:p>
        </w:tc>
      </w:tr>
      <w:tr w:rsidR="00A16C69" w:rsidRPr="00A16C69" w14:paraId="7DC0D77F" w14:textId="77777777" w:rsidTr="00A16C69">
        <w:trPr>
          <w:trHeight w:val="1774"/>
        </w:trPr>
        <w:tc>
          <w:tcPr>
            <w:tcW w:w="9617" w:type="dxa"/>
            <w:gridSpan w:val="3"/>
            <w:shd w:val="clear" w:color="auto" w:fill="FABF8F"/>
          </w:tcPr>
          <w:p w14:paraId="0F0492BE" w14:textId="77777777" w:rsidR="00A16C69" w:rsidRPr="00A16C69" w:rsidRDefault="00A16C69" w:rsidP="002D4B6B">
            <w:pPr>
              <w:rPr>
                <w:rFonts w:ascii="Calibri" w:hAnsi="Calibri"/>
              </w:rPr>
            </w:pPr>
            <w:r w:rsidRPr="00A16C69">
              <w:rPr>
                <w:rFonts w:ascii="Calibri" w:hAnsi="Calibri"/>
              </w:rPr>
              <w:t xml:space="preserve">Valutazione finale </w:t>
            </w:r>
          </w:p>
          <w:p w14:paraId="3D7E426A" w14:textId="77777777" w:rsidR="00A16C69" w:rsidRPr="00A16C69" w:rsidRDefault="00A16C69" w:rsidP="002D4B6B">
            <w:pPr>
              <w:pStyle w:val="Nessunaspaziatura1"/>
              <w:rPr>
                <w:sz w:val="24"/>
                <w:szCs w:val="24"/>
              </w:rPr>
            </w:pPr>
            <w:r w:rsidRPr="00A16C69">
              <w:rPr>
                <w:sz w:val="24"/>
                <w:szCs w:val="24"/>
              </w:rPr>
              <w:t>(formulare un giudizio che tiene conto dei risultati del colloquio e, se realizzate, delle prove integrative. Il giudizio può consistere:</w:t>
            </w:r>
          </w:p>
          <w:p w14:paraId="2FC6A99C" w14:textId="77777777" w:rsidR="00A16C69" w:rsidRPr="00A16C69" w:rsidRDefault="00A16C69" w:rsidP="002D4B6B">
            <w:pPr>
              <w:pStyle w:val="Nessunaspaziatura1"/>
              <w:rPr>
                <w:sz w:val="24"/>
                <w:szCs w:val="24"/>
              </w:rPr>
            </w:pPr>
            <w:r w:rsidRPr="00A16C69">
              <w:rPr>
                <w:sz w:val="24"/>
                <w:szCs w:val="24"/>
              </w:rPr>
              <w:t>a) nella validazione di tutte le competenze di un profilo/obiettivo;</w:t>
            </w:r>
          </w:p>
          <w:p w14:paraId="73659BFD" w14:textId="77777777" w:rsidR="00A16C69" w:rsidRPr="00A16C69" w:rsidRDefault="00A16C69" w:rsidP="002D4B6B">
            <w:pPr>
              <w:pStyle w:val="Nessunaspaziatura1"/>
              <w:rPr>
                <w:sz w:val="24"/>
                <w:szCs w:val="24"/>
              </w:rPr>
            </w:pPr>
            <w:r w:rsidRPr="00A16C69">
              <w:rPr>
                <w:sz w:val="24"/>
                <w:szCs w:val="24"/>
              </w:rPr>
              <w:t>b) nella validazione di una o più competenze di uno o più profili/obiettivi, senza la saturazione di nessuno di essi;</w:t>
            </w:r>
          </w:p>
          <w:p w14:paraId="1C1E1C58" w14:textId="77777777" w:rsidR="00A16C69" w:rsidRPr="00A16C69" w:rsidRDefault="00A16C69" w:rsidP="002D4B6B">
            <w:pPr>
              <w:pStyle w:val="Nessunaspaziatura1"/>
              <w:rPr>
                <w:sz w:val="24"/>
                <w:szCs w:val="24"/>
              </w:rPr>
            </w:pPr>
            <w:r w:rsidRPr="00A16C69">
              <w:rPr>
                <w:sz w:val="24"/>
                <w:szCs w:val="24"/>
              </w:rPr>
              <w:t>c) nel riconoscimento di singole abilità e conoscenze;</w:t>
            </w:r>
          </w:p>
          <w:p w14:paraId="4A3210F1" w14:textId="77777777" w:rsidR="00A16C69" w:rsidRPr="00A16C69" w:rsidRDefault="00A16C69" w:rsidP="002D4B6B">
            <w:pPr>
              <w:pStyle w:val="Nessunaspaziatura1"/>
              <w:rPr>
                <w:sz w:val="24"/>
                <w:szCs w:val="24"/>
              </w:rPr>
            </w:pPr>
            <w:r w:rsidRPr="00A16C69">
              <w:rPr>
                <w:sz w:val="24"/>
                <w:szCs w:val="24"/>
              </w:rPr>
              <w:t>d) in nessuna validazione o riconoscimento)</w:t>
            </w:r>
          </w:p>
        </w:tc>
      </w:tr>
      <w:tr w:rsidR="00A16C69" w:rsidRPr="00A16C69" w14:paraId="58CB9D90" w14:textId="77777777" w:rsidTr="00A16C69">
        <w:trPr>
          <w:trHeight w:val="996"/>
        </w:trPr>
        <w:tc>
          <w:tcPr>
            <w:tcW w:w="3167" w:type="dxa"/>
            <w:tcBorders>
              <w:right w:val="single" w:sz="4" w:space="0" w:color="auto"/>
            </w:tcBorders>
            <w:shd w:val="clear" w:color="auto" w:fill="FABF8F"/>
          </w:tcPr>
          <w:p w14:paraId="6A181D31" w14:textId="77777777" w:rsidR="00A16C69" w:rsidRPr="00A16C69" w:rsidRDefault="00A16C69" w:rsidP="002D4B6B">
            <w:pPr>
              <w:rPr>
                <w:rFonts w:ascii="Calibri" w:hAnsi="Calibri"/>
                <w:sz w:val="20"/>
                <w:szCs w:val="20"/>
              </w:rPr>
            </w:pPr>
            <w:r w:rsidRPr="00A16C69">
              <w:rPr>
                <w:rFonts w:ascii="Calibri" w:hAnsi="Calibri"/>
                <w:sz w:val="20"/>
                <w:szCs w:val="20"/>
              </w:rPr>
              <w:t>Data</w:t>
            </w:r>
          </w:p>
        </w:tc>
        <w:tc>
          <w:tcPr>
            <w:tcW w:w="3491" w:type="dxa"/>
            <w:tcBorders>
              <w:left w:val="single" w:sz="4" w:space="0" w:color="auto"/>
              <w:right w:val="single" w:sz="4" w:space="0" w:color="auto"/>
            </w:tcBorders>
            <w:shd w:val="clear" w:color="auto" w:fill="FABF8F"/>
          </w:tcPr>
          <w:p w14:paraId="3A24DCF5" w14:textId="77777777" w:rsidR="00A16C69" w:rsidRPr="00A16C69" w:rsidRDefault="00A16C69" w:rsidP="002D4B6B">
            <w:pPr>
              <w:rPr>
                <w:rFonts w:ascii="Calibri" w:hAnsi="Calibri"/>
                <w:sz w:val="20"/>
                <w:szCs w:val="20"/>
              </w:rPr>
            </w:pPr>
            <w:r w:rsidRPr="00A16C69">
              <w:rPr>
                <w:rFonts w:ascii="Calibri" w:hAnsi="Calibri"/>
                <w:sz w:val="20"/>
                <w:szCs w:val="20"/>
              </w:rPr>
              <w:t>Firma Esperto Tecniche di certificazione</w:t>
            </w:r>
          </w:p>
        </w:tc>
        <w:tc>
          <w:tcPr>
            <w:tcW w:w="2958" w:type="dxa"/>
            <w:tcBorders>
              <w:left w:val="single" w:sz="4" w:space="0" w:color="auto"/>
            </w:tcBorders>
            <w:shd w:val="clear" w:color="auto" w:fill="FABF8F"/>
          </w:tcPr>
          <w:p w14:paraId="333D7C05" w14:textId="77777777" w:rsidR="00A16C69" w:rsidRPr="00A16C69" w:rsidRDefault="00A16C69" w:rsidP="002D4B6B">
            <w:pPr>
              <w:rPr>
                <w:rFonts w:ascii="Calibri" w:hAnsi="Calibri"/>
                <w:sz w:val="20"/>
                <w:szCs w:val="20"/>
              </w:rPr>
            </w:pPr>
            <w:r w:rsidRPr="00A16C69">
              <w:rPr>
                <w:rFonts w:ascii="Calibri" w:hAnsi="Calibri"/>
                <w:sz w:val="20"/>
                <w:szCs w:val="20"/>
              </w:rPr>
              <w:t xml:space="preserve">Firma Esperto della materia  </w:t>
            </w:r>
          </w:p>
        </w:tc>
      </w:tr>
    </w:tbl>
    <w:p w14:paraId="3CFB527E" w14:textId="77777777" w:rsidR="00FB2A27" w:rsidRPr="00A16C69" w:rsidRDefault="00FB2A27" w:rsidP="00A16C69">
      <w:pPr>
        <w:pStyle w:val="Titolo3"/>
      </w:pPr>
    </w:p>
    <w:sectPr w:rsidR="00FB2A27" w:rsidRPr="00A16C69" w:rsidSect="00A16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DAF7" w14:textId="77777777" w:rsidR="008431ED" w:rsidRDefault="008431ED" w:rsidP="00FB2A27">
      <w:r>
        <w:separator/>
      </w:r>
    </w:p>
  </w:endnote>
  <w:endnote w:type="continuationSeparator" w:id="0">
    <w:p w14:paraId="0ECE7BA5" w14:textId="77777777" w:rsidR="008431ED" w:rsidRDefault="008431ED" w:rsidP="00FB2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B45F9" w14:textId="77777777" w:rsidR="007201D0" w:rsidRDefault="007201D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08A5C" w14:textId="77777777" w:rsidR="007201D0" w:rsidRDefault="007201D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4B1F8" w14:textId="77777777" w:rsidR="007201D0" w:rsidRDefault="007201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2BB58" w14:textId="77777777" w:rsidR="008431ED" w:rsidRDefault="008431ED" w:rsidP="00FB2A27">
      <w:r>
        <w:separator/>
      </w:r>
    </w:p>
  </w:footnote>
  <w:footnote w:type="continuationSeparator" w:id="0">
    <w:p w14:paraId="7F6964ED" w14:textId="77777777" w:rsidR="008431ED" w:rsidRDefault="008431ED" w:rsidP="00FB2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6B3" w14:textId="77777777" w:rsidR="007201D0" w:rsidRDefault="007201D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38706" w14:textId="0BD726FB" w:rsidR="00FB2A27" w:rsidRDefault="00FB2A27">
    <w:pPr>
      <w:pStyle w:val="Intestazione"/>
    </w:pPr>
    <w:r>
      <w:ptab w:relativeTo="margin" w:alignment="center" w:leader="none"/>
    </w:r>
    <w:r w:rsidR="007201D0">
      <w:object w:dxaOrig="6097" w:dyaOrig="1848" w14:anchorId="5571DA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34.15pt;height:41.6pt" fillcolor="window">
          <v:imagedata r:id="rId1" o:title=""/>
        </v:shape>
        <o:OLEObject Type="Embed" ProgID="MSPhotoEd.3" ShapeID="_x0000_i1027" DrawAspect="Content" ObjectID="_1713769344" r:id="rId2"/>
      </w:object>
    </w:r>
    <w:r>
      <w:ptab w:relativeTo="margin" w:alignment="right" w:leader="none"/>
    </w:r>
  </w:p>
  <w:p w14:paraId="5CB71305" w14:textId="77777777" w:rsidR="00FB2A27" w:rsidRDefault="00FB2A27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DEA6D" w14:textId="77777777" w:rsidR="007201D0" w:rsidRDefault="007201D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34F55"/>
    <w:multiLevelType w:val="hybridMultilevel"/>
    <w:tmpl w:val="5B78666E"/>
    <w:lvl w:ilvl="0" w:tplc="7C926114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9490D"/>
    <w:multiLevelType w:val="hybridMultilevel"/>
    <w:tmpl w:val="886ADD04"/>
    <w:lvl w:ilvl="0" w:tplc="0410000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0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3F"/>
    <w:rsid w:val="000C4DAE"/>
    <w:rsid w:val="004B7166"/>
    <w:rsid w:val="007201D0"/>
    <w:rsid w:val="00761534"/>
    <w:rsid w:val="007B7CC2"/>
    <w:rsid w:val="008431ED"/>
    <w:rsid w:val="008C1D03"/>
    <w:rsid w:val="00A16C69"/>
    <w:rsid w:val="00CD1A4F"/>
    <w:rsid w:val="00D17C3F"/>
    <w:rsid w:val="00FB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D5AF00"/>
  <w15:chartTrackingRefBased/>
  <w15:docId w15:val="{3A712EC1-363C-4F13-935D-8672961B6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C4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0C4D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0C4DAE"/>
    <w:rPr>
      <w:rFonts w:ascii="Cambria" w:eastAsia="Times New Roman" w:hAnsi="Cambria" w:cs="Times New Roman"/>
      <w:b/>
      <w:bCs/>
      <w:color w:val="4F81BD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0C4DAE"/>
    <w:rPr>
      <w:rFonts w:ascii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0C4DAE"/>
    <w:rPr>
      <w:rFonts w:ascii="Calibri" w:eastAsia="Times New Roman" w:hAnsi="Calibri" w:cs="Times New Roman"/>
      <w:sz w:val="20"/>
      <w:szCs w:val="20"/>
    </w:rPr>
  </w:style>
  <w:style w:type="paragraph" w:customStyle="1" w:styleId="Stilepatty">
    <w:name w:val="Stile patty"/>
    <w:basedOn w:val="Normale"/>
    <w:rsid w:val="000C4DAE"/>
    <w:pPr>
      <w:jc w:val="both"/>
    </w:pPr>
    <w:rPr>
      <w:rFonts w:ascii="Calibri" w:hAnsi="Calibri"/>
      <w:sz w:val="22"/>
    </w:rPr>
  </w:style>
  <w:style w:type="paragraph" w:customStyle="1" w:styleId="Nessunaspaziatura1">
    <w:name w:val="Nessuna spaziatura1"/>
    <w:qFormat/>
    <w:rsid w:val="000C4DAE"/>
    <w:pPr>
      <w:spacing w:after="0" w:line="240" w:lineRule="auto"/>
    </w:pPr>
    <w:rPr>
      <w:rFonts w:ascii="Calibri" w:eastAsia="Times New Roman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FB2A2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B2A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B2A2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B2A2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aragrafoelenco1">
    <w:name w:val="Paragrafo elenco1"/>
    <w:basedOn w:val="Normale"/>
    <w:rsid w:val="00A16C6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BOLOGNA Marco 1982</dc:creator>
  <cp:keywords/>
  <dc:description/>
  <cp:lastModifiedBy>BOLOGNA Marco 1982</cp:lastModifiedBy>
  <cp:revision>7</cp:revision>
  <dcterms:created xsi:type="dcterms:W3CDTF">2022-05-11T07:40:00Z</dcterms:created>
  <dcterms:modified xsi:type="dcterms:W3CDTF">2022-05-11T08:16:00Z</dcterms:modified>
</cp:coreProperties>
</file>