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364" w:type="dxa"/>
        <w:jc w:val="left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627"/>
        <w:gridCol w:w="2209"/>
        <w:gridCol w:w="1528"/>
      </w:tblGrid>
      <w:tr>
        <w:trPr>
          <w:trHeight w:val="395" w:hRule="atLeast"/>
          <w:cantSplit w:val="true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2096084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2118721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2138303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2107024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2135021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2136207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2132185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2121965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2137060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2094615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2110475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2112547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2126650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2136071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2107577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2127945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2122127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2139418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2109720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2136243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2140006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2110418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2142540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18/30</w:t>
            </w:r>
          </w:p>
        </w:tc>
      </w:tr>
      <w:tr>
        <w:trPr>
          <w:trHeight w:val="395" w:hRule="atLeast"/>
          <w:cantSplit w:val="true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rPr/>
            </w:pPr>
            <w:r>
              <w:rPr/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2117788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4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17/30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6230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72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7pt;margin-top:0.05pt;width:24.8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382"/>
      <w:gridCol w:w="8537"/>
    </w:tblGrid>
    <w:tr>
      <w:trPr/>
      <w:tc>
        <w:tcPr>
          <w:tcW w:w="238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7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 w:asciiTheme="minorHAnsi" w:hAnsiTheme="minorHAnsi"/>
              <w:b/>
              <w:kern w:val="0"/>
              <w:sz w:val="22"/>
              <w:szCs w:val="22"/>
              <w:lang w:val="it-IT" w:bidi="ar-SA"/>
            </w:rPr>
            <w:t>BANDO 186 - CONCORSO PUBBLICO PER TITOLI ED ESAMI A N. 4 POSTI DI QUALIFICA DIRIGENZIALE A TEMPO INDETERMINATO PER IL PROFILO PROFESSIONALE DI “ESPERTO SETTORE AGRICOLTURA”</w:t>
          </w:r>
        </w:p>
      </w:tc>
    </w:tr>
  </w:tbl>
  <w:p>
    <w:pPr>
      <w:pStyle w:val="Intestazione"/>
      <w:tabs>
        <w:tab w:val="clear" w:pos="4819"/>
        <w:tab w:val="clear" w:pos="9638"/>
        <w:tab w:val="center" w:pos="5387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tabs>
        <w:tab w:val="clear" w:pos="408"/>
        <w:tab w:val="center" w:pos="5387" w:leader="none"/>
      </w:tabs>
      <w:spacing w:lineRule="auto" w:line="240" w:before="0" w:after="0"/>
      <w:rPr>
        <w:rFonts w:ascii="Calibri" w:hAnsi="Calibri" w:asciiTheme="minorHAnsi" w:hAnsiTheme="minorHAnsi"/>
        <w:sz w:val="18"/>
        <w:szCs w:val="18"/>
      </w:rPr>
    </w:pPr>
    <w:r>
      <w:rPr>
        <w:rStyle w:val="Label1"/>
        <w:rFonts w:cs="Segoe UI" w:ascii="Calibri" w:hAnsi="Calibri" w:asciiTheme="minorHAnsi" w:hAnsiTheme="minorHAnsi"/>
        <w:b/>
        <w:bCs/>
        <w:i w:val="false"/>
        <w:strike w:val="false"/>
        <w:dstrike w:val="false"/>
        <w:outline w:val="false"/>
        <w:shadow w:val="false"/>
        <w:color w:val="000033"/>
        <w:sz w:val="26"/>
        <w:szCs w:val="26"/>
        <w:u w:val="none"/>
        <w:em w:val="none"/>
      </w:rPr>
      <w:t>ESITO SECONDA PROVA SCRITTA DEL 23</w:t>
    </w:r>
    <w:r>
      <w:rPr>
        <w:rStyle w:val="Label1"/>
        <w:rFonts w:cs="Segoe UI" w:ascii="Calibri" w:hAnsi="Calibri" w:asciiTheme="minorHAnsi" w:hAnsiTheme="minorHAnsi"/>
        <w:b/>
        <w:bCs/>
        <w:i w:val="false"/>
        <w:strike w:val="false"/>
        <w:dstrike w:val="false"/>
        <w:outline w:val="false"/>
        <w:shadow w:val="false"/>
        <w:color w:val="000033"/>
        <w:sz w:val="26"/>
        <w:szCs w:val="26"/>
        <w:u w:val="none"/>
        <w:shd w:fill="auto" w:val="clear"/>
        <w:em w:val="none"/>
      </w:rPr>
      <w:t xml:space="preserve"> LUGLIO 2021.</w:t>
    </w:r>
  </w:p>
  <w:p>
    <w:pPr>
      <w:pStyle w:val="Normal"/>
      <w:tabs>
        <w:tab w:val="clear" w:pos="408"/>
        <w:tab w:val="center" w:pos="5387" w:leader="none"/>
      </w:tabs>
      <w:spacing w:lineRule="auto" w:line="240" w:before="0" w:after="0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Intestazione"/>
      <w:tabs>
        <w:tab w:val="clear" w:pos="4819"/>
        <w:tab w:val="clear" w:pos="9638"/>
        <w:tab w:val="center" w:pos="5387" w:leader="none"/>
      </w:tabs>
      <w:rPr>
        <w:rFonts w:ascii="Calibri" w:hAnsi="Calibri" w:asciiTheme="minorHAnsi" w:hAnsiTheme="minorHAnsi"/>
        <w:sz w:val="18"/>
        <w:szCs w:val="1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sz w:val="20"/>
        <w:szCs w:val="20"/>
        <w:u w:val="none"/>
        <w:em w:val="none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sz w:val="20"/>
        <w:szCs w:val="20"/>
        <w:u w:val="none"/>
        <w:em w:val="none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  <w:r>
      <w:rPr>
        <w:rFonts w:ascii="Calibri" w:hAnsi="Calibri" w:asciiTheme="minorHAnsi" w:hAnsiTheme="minorHAnsi"/>
        <w:sz w:val="18"/>
        <w:szCs w:val="18"/>
      </w:rPr>
      <w:tab/>
    </w:r>
    <w:r>
      <w:rPr/>
      <w:tab/>
    </w:r>
  </w:p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tabs>
        <w:tab w:val="clear" w:pos="408"/>
        <w:tab w:val="center" w:pos="4819" w:leader="none"/>
      </w:tabs>
      <w:suppressAutoHyphens w:val="true"/>
      <w:spacing w:before="0" w:after="0"/>
      <w:jc w:val="left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4364" w:type="dxa"/>
      <w:jc w:val="left"/>
      <w:tblInd w:w="56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627"/>
      <w:gridCol w:w="2209"/>
      <w:gridCol w:w="1528"/>
    </w:tblGrid>
    <w:tr>
      <w:trPr>
        <w:trHeight w:val="450" w:hRule="atLeast"/>
        <w:cantSplit w:val="true"/>
      </w:trPr>
      <w:tc>
        <w:tcPr>
          <w:tcW w:w="6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Theme="minorHAnsi" w:hAnsiTheme="minorHAnsi" w:ascii="Calibri" w:hAnsi="Calibri"/>
              <w:sz w:val="16"/>
              <w:szCs w:val="16"/>
            </w:rPr>
          </w:r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55" w:type="dxa"/>
            <w:bottom w:w="55" w:type="dxa"/>
          </w:tcMar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bottom w:w="55" w:type="dxa"/>
          </w:tcMar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VOTO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40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a8408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a84086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a8408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>
    <w:name w:val="label1"/>
    <w:basedOn w:val="DefaultParagraphFont"/>
    <w:qFormat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a84086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a84086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a84086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b3f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3600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LibreOffice/7.0.4.2$Windows_X86_64 LibreOffice_project/dcf040e67528d9187c66b2379df5ea4407429775</Application>
  <AppVersion>15.0000</AppVersion>
  <Pages>1</Pages>
  <Words>174</Words>
  <Characters>904</Characters>
  <CharactersWithSpaces>1003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2018-08-30T12:54:00Z</dcterms:created>
  <dc:creator>Laura Gasparini</dc:creator>
  <dc:description/>
  <dc:language>it-IT</dc:language>
  <cp:lastModifiedBy/>
  <dcterms:modified xsi:type="dcterms:W3CDTF">2021-08-27T11:16:54Z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