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Style w:val="Enfasiforte"/>
          <w:rFonts w:cs="Arial" w:ascii="Arial" w:hAnsi="Arial"/>
          <w:bCs w:val="false"/>
          <w:sz w:val="20"/>
          <w:szCs w:val="22"/>
          <w:lang w:val="fr-FR"/>
        </w:rPr>
        <w:t xml:space="preserve">LEGGE REGIONALE N. 34/2008 ART. 42, COMMA 1 - PR FSE PLUS 2020–2027. </w:t>
      </w:r>
      <w:r>
        <w:rPr>
          <w:rStyle w:val="Enfasiforte"/>
          <w:rFonts w:cs="Arial" w:ascii="Arial" w:hAnsi="Arial"/>
          <w:bCs w:val="false"/>
          <w:sz w:val="20"/>
          <w:szCs w:val="22"/>
        </w:rPr>
        <w:t>PRIORITÀ I “OCCUPAZIONE”, OB. SPECIFICO A), AZIONE 4 – “ELENCO REGIONALE DEI SOGGETTI SPECIALIZZATI NELLA REALIZZAZIONE DI SERVIZI A SOSTEGNO DELLA CREAZIONE D’IMPRESA E DEL LAVORO AUTONOMO SUL TERRITORIO PIEMONTESE.”</w:t>
      </w:r>
    </w:p>
    <w:p>
      <w:pPr>
        <w:pStyle w:val="Normal"/>
        <w:jc w:val="both"/>
        <w:rPr>
          <w:rStyle w:val="Enfasiforte"/>
          <w:rFonts w:ascii="Arial" w:hAnsi="Arial" w:cs="Arial"/>
          <w:bCs w:val="false"/>
          <w:sz w:val="20"/>
          <w:szCs w:val="22"/>
        </w:rPr>
      </w:pPr>
      <w:r>
        <w:rPr>
          <w:rFonts w:cs="Arial" w:ascii="Arial" w:hAnsi="Arial"/>
          <w:bCs w:val="false"/>
          <w:sz w:val="20"/>
          <w:szCs w:val="22"/>
        </w:rPr>
      </w:r>
    </w:p>
    <w:p>
      <w:pPr>
        <w:pStyle w:val="Default"/>
        <w:jc w:val="center"/>
        <w:rPr>
          <w:sz w:val="20"/>
        </w:rPr>
      </w:pPr>
      <w:r>
        <w:rPr>
          <w:rFonts w:eastAsia="SimSun;宋体"/>
          <w:b/>
          <w:sz w:val="20"/>
          <w:szCs w:val="22"/>
          <w:lang w:eastAsia="hi-IN" w:bidi="hi-IN"/>
        </w:rPr>
        <w:t>D.G.R. N. 14-5751 DEL 07.10.2022</w:t>
      </w:r>
    </w:p>
    <w:p>
      <w:pPr>
        <w:pStyle w:val="Default"/>
        <w:jc w:val="center"/>
        <w:rPr>
          <w:rFonts w:eastAsia="SimSun;宋体"/>
          <w:b/>
          <w:b/>
          <w:bCs/>
          <w:strike/>
          <w:sz w:val="20"/>
          <w:szCs w:val="20"/>
          <w:lang w:eastAsia="hi-IN" w:bidi="hi-IN"/>
        </w:rPr>
      </w:pPr>
      <w:r>
        <w:rPr>
          <w:rFonts w:eastAsia="SimSun;宋体"/>
          <w:b/>
          <w:bCs/>
          <w:strike/>
          <w:sz w:val="20"/>
          <w:szCs w:val="20"/>
          <w:lang w:eastAsia="hi-IN" w:bidi="hi-IN"/>
        </w:rPr>
      </w:r>
    </w:p>
    <w:p>
      <w:pPr>
        <w:pStyle w:val="Default"/>
        <w:jc w:val="center"/>
        <w:rPr/>
      </w:pPr>
      <w:r>
        <w:rPr>
          <w:rStyle w:val="Enfasiforte"/>
          <w:sz w:val="20"/>
          <w:szCs w:val="22"/>
        </w:rPr>
        <w:t>DICHIARAZIONE SOSTITUTIVA DELL’ATTO DI NOTORIETA’</w:t>
      </w:r>
    </w:p>
    <w:p>
      <w:pPr>
        <w:pStyle w:val="Default"/>
        <w:jc w:val="center"/>
        <w:rPr>
          <w:sz w:val="20"/>
        </w:rPr>
      </w:pPr>
      <w:r>
        <w:rPr>
          <w:rStyle w:val="Enfasiforte"/>
          <w:sz w:val="20"/>
          <w:szCs w:val="22"/>
        </w:rPr>
        <w:t>CONFERME DI ISCRIZIONE PER L’AGGIORNAMENTO TRIENNALE DELL’ELENCO REGIONALE DI SOGGETTI SPECIALIZZATI NELLA REALIZZAZIONE DI SERVIZI A SOSTEGNO DELLA CREAZIONE D’IMPRESA E DEL LAVORO AUTONOMO SUL TERRITORIO PIEMONTESE</w:t>
      </w:r>
    </w:p>
    <w:p>
      <w:pPr>
        <w:pStyle w:val="Default"/>
        <w:jc w:val="center"/>
        <w:rPr>
          <w:sz w:val="20"/>
        </w:rPr>
      </w:pPr>
      <w:r>
        <w:rPr>
          <w:sz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IMPRESE / CONSORZI DI IMPRESE / ASSOCIAZIONI / FONDAZIONI</w:t>
      </w:r>
    </w:p>
    <w:p>
      <w:pPr>
        <w:pStyle w:val="Default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(Art. 47 e art. 38 del D.P.R. 28 dicembre 2000, n. 445 e s.m.i.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Esente da bollo ai sensi dell’art. 37 D.P.R. 445/2000 e s.m.i.)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 xml:space="preserve">Il/La Sottoscritto/a </w:t>
        <w:tab/>
        <w:t xml:space="preserve">  </w:t>
      </w:r>
      <w:r>
        <w:fldChar w:fldCharType="begin">
          <w:ffData>
            <w:name w:val="Unnamed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lang w:val="it-IT" w:eastAsia="it-IT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</w:t>
        <w:tab/>
        <w:tab/>
        <w:t xml:space="preserve">     </w:t>
      </w:r>
      <w:r>
        <w:fldChar w:fldCharType="begin">
          <w:ffData>
            <w:name w:val="Unnamed1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lang w:val="it-IT" w:eastAsia="it-IT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>
      <w:pPr>
        <w:pStyle w:val="Default"/>
        <w:rPr/>
      </w:pPr>
      <w:r>
        <w:rPr>
          <w:rFonts w:eastAsia="Arial"/>
          <w:i/>
          <w:iCs/>
          <w:sz w:val="20"/>
          <w:szCs w:val="20"/>
        </w:rPr>
        <w:t xml:space="preserve">                               </w:t>
      </w:r>
      <w:r>
        <w:rPr>
          <w:i/>
          <w:iCs/>
          <w:sz w:val="20"/>
          <w:szCs w:val="20"/>
        </w:rPr>
        <w:tab/>
        <w:t xml:space="preserve"> (cognome)         </w:t>
        <w:tab/>
        <w:tab/>
        <w:t xml:space="preserve">    (nome)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qualità di legale rappresentante: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657_817195182"/>
      <w:bookmarkStart w:id="1" w:name="__Fieldmark__657_817195182"/>
      <w:bookmarkEnd w:id="1"/>
      <w:r>
        <w:rPr/>
      </w:r>
      <w:r>
        <w:rPr/>
        <w:fldChar w:fldCharType="end"/>
      </w:r>
      <w:bookmarkStart w:id="2" w:name="__Fieldmark__533_817195182"/>
      <w:bookmarkEnd w:id="2"/>
      <w:r>
        <w:rPr>
          <w:sz w:val="20"/>
          <w:szCs w:val="20"/>
        </w:rPr>
        <w:t xml:space="preserve"> dell’impresa </w:t>
      </w:r>
      <w:r>
        <w:fldChar w:fldCharType="begin">
          <w:ffData>
            <w:name w:val="Unnamed2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lang w:val="it-IT" w:eastAsia="it-IT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>
      <w:pPr>
        <w:pStyle w:val="Defaul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671_817195182"/>
      <w:bookmarkStart w:id="4" w:name="__Fieldmark__671_817195182"/>
      <w:bookmarkEnd w:id="4"/>
      <w:r>
        <w:rPr/>
      </w:r>
      <w:r>
        <w:rPr/>
        <w:fldChar w:fldCharType="end"/>
      </w:r>
      <w:bookmarkStart w:id="5" w:name="__Fieldmark__535_817195182"/>
      <w:bookmarkEnd w:id="5"/>
      <w:r>
        <w:rPr>
          <w:sz w:val="20"/>
          <w:szCs w:val="20"/>
        </w:rPr>
        <w:t xml:space="preserve"> del consorzio di imprese </w:t>
      </w:r>
      <w:r>
        <w:fldChar w:fldCharType="begin">
          <w:ffData>
            <w:name w:val="Unnamed3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lang w:val="it-IT" w:eastAsia="it-IT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685_817195182"/>
      <w:bookmarkStart w:id="7" w:name="__Fieldmark__685_817195182"/>
      <w:bookmarkEnd w:id="7"/>
      <w:r>
        <w:rPr/>
      </w:r>
      <w:r>
        <w:rPr/>
        <w:fldChar w:fldCharType="end"/>
      </w:r>
      <w:bookmarkStart w:id="8" w:name="__Fieldmark__537_817195182"/>
      <w:bookmarkEnd w:id="8"/>
      <w:r>
        <w:rPr>
          <w:sz w:val="20"/>
          <w:szCs w:val="20"/>
        </w:rPr>
        <w:t xml:space="preserve"> dell’Associazione </w:t>
      </w:r>
      <w:r>
        <w:fldChar w:fldCharType="begin">
          <w:ffData>
            <w:name w:val="Unnamed4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lang w:val="it-IT" w:eastAsia="it-IT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699_817195182"/>
      <w:bookmarkStart w:id="10" w:name="__Fieldmark__699_817195182"/>
      <w:bookmarkEnd w:id="10"/>
      <w:r>
        <w:rPr/>
      </w:r>
      <w:r>
        <w:rPr/>
        <w:fldChar w:fldCharType="end"/>
      </w:r>
      <w:bookmarkStart w:id="11" w:name="__Fieldmark__539_817195182"/>
      <w:bookmarkEnd w:id="11"/>
      <w:r>
        <w:rPr>
          <w:rFonts w:cs="Symbol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della Fondazione </w:t>
      </w:r>
      <w:r>
        <w:fldChar w:fldCharType="begin">
          <w:ffData>
            <w:name w:val="Unnamed5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lang w:val="it-IT" w:eastAsia="it-IT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/>
        <w:t xml:space="preserve"> </w:t>
      </w:r>
    </w:p>
    <w:p>
      <w:pPr>
        <w:pStyle w:val="Default"/>
        <w:rPr/>
      </w:pPr>
      <w:r>
        <w:rPr/>
      </w:r>
      <w:bookmarkStart w:id="12" w:name="__Fieldmark__2_1297220122"/>
      <w:bookmarkStart w:id="13" w:name="__Fieldmark__2_983003801"/>
      <w:bookmarkStart w:id="14" w:name="__Fieldmark__2_1297220122"/>
      <w:bookmarkStart w:id="15" w:name="__Fieldmark__2_983003801"/>
      <w:bookmarkEnd w:id="14"/>
      <w:bookmarkEnd w:id="15"/>
    </w:p>
    <w:p>
      <w:pPr>
        <w:pStyle w:val="Default"/>
        <w:rPr/>
      </w:pPr>
      <w:r>
        <w:rPr>
          <w:rFonts w:eastAsia="Symbol" w:cs="Symbol"/>
          <w:sz w:val="20"/>
          <w:szCs w:val="20"/>
        </w:rPr>
        <w:t xml:space="preserve">nato/a a     </w:t>
      </w:r>
      <w:r>
        <w:fldChar w:fldCharType="begin">
          <w:ffData>
            <w:name w:val="Unnamed6"/>
            <w:enabled/>
            <w:calcOnExit w:val="0"/>
            <w:textInput/>
          </w:ffData>
        </w:fldChar>
      </w:r>
      <w:r>
        <w:rPr>
          <w:sz w:val="20"/>
          <w:szCs w:val="20"/>
          <w:rFonts w:eastAsia="Symbol" w:cs="Symbol"/>
        </w:rPr>
        <w:instrText> FORMTEXT </w:instrText>
      </w:r>
      <w:r>
        <w:rPr>
          <w:rFonts w:eastAsia="Symbol" w:cs="Symbol"/>
          <w:sz w:val="20"/>
          <w:szCs w:val="20"/>
        </w:rPr>
      </w:r>
      <w:r>
        <w:rPr>
          <w:sz w:val="20"/>
          <w:szCs w:val="20"/>
          <w:rFonts w:eastAsia="Symbol" w:cs="Symbol"/>
        </w:rPr>
        <w:fldChar w:fldCharType="separate"/>
      </w:r>
      <w:r>
        <w:rPr>
          <w:rFonts w:eastAsia="Symbol" w:cs="Symbol"/>
          <w:sz w:val="20"/>
          <w:szCs w:val="20"/>
        </w:rPr>
      </w:r>
      <w:r>
        <w:rPr>
          <w:lang w:val="it-IT" w:eastAsia="it-IT"/>
        </w:rPr>
        <w:t>     </w:t>
      </w:r>
      <w:r>
        <w:rPr>
          <w:rFonts w:eastAsia="Symbol" w:cs="Symbol"/>
          <w:sz w:val="20"/>
          <w:szCs w:val="20"/>
        </w:rPr>
      </w:r>
      <w:r>
        <w:rPr>
          <w:sz w:val="20"/>
          <w:szCs w:val="20"/>
          <w:rFonts w:eastAsia="Symbol" w:cs="Symbol"/>
        </w:rPr>
        <w:fldChar w:fldCharType="end"/>
      </w:r>
      <w:r>
        <w:rPr>
          <w:rFonts w:eastAsia="Symbol" w:cs="Symbol"/>
          <w:sz w:val="20"/>
          <w:szCs w:val="20"/>
        </w:rPr>
        <w:t xml:space="preserve">                     </w:t>
        <w:tab/>
        <w:t xml:space="preserve">  (</w:t>
      </w:r>
      <w:r>
        <w:fldChar w:fldCharType="begin">
          <w:ffData>
            <w:name w:val="Unnamed7"/>
            <w:enabled/>
            <w:calcOnExit w:val="0"/>
            <w:textInput/>
          </w:ffData>
        </w:fldChar>
      </w:r>
      <w:r>
        <w:rPr>
          <w:sz w:val="20"/>
          <w:szCs w:val="20"/>
          <w:rFonts w:eastAsia="Symbol" w:cs="Symbol"/>
        </w:rPr>
        <w:instrText> FORMTEXT </w:instrText>
      </w:r>
      <w:r>
        <w:rPr>
          <w:rFonts w:eastAsia="Symbol" w:cs="Symbol"/>
          <w:sz w:val="20"/>
          <w:szCs w:val="20"/>
        </w:rPr>
      </w:r>
      <w:r>
        <w:rPr>
          <w:sz w:val="20"/>
          <w:szCs w:val="20"/>
          <w:rFonts w:eastAsia="Symbol" w:cs="Symbol"/>
        </w:rPr>
        <w:fldChar w:fldCharType="separate"/>
      </w:r>
      <w:r>
        <w:rPr>
          <w:rFonts w:eastAsia="Symbol" w:cs="Symbol"/>
          <w:sz w:val="20"/>
          <w:szCs w:val="20"/>
        </w:rPr>
      </w:r>
      <w:r>
        <w:rPr>
          <w:lang w:val="it-IT" w:eastAsia="it-IT"/>
        </w:rPr>
        <w:t>     </w:t>
      </w:r>
      <w:r>
        <w:rPr>
          <w:rFonts w:eastAsia="Symbol" w:cs="Symbol"/>
          <w:sz w:val="20"/>
          <w:szCs w:val="20"/>
        </w:rPr>
      </w:r>
      <w:r>
        <w:rPr>
          <w:sz w:val="20"/>
          <w:szCs w:val="20"/>
          <w:rFonts w:eastAsia="Symbol" w:cs="Symbol"/>
        </w:rPr>
        <w:fldChar w:fldCharType="end"/>
      </w:r>
      <w:r>
        <w:rPr>
          <w:rFonts w:eastAsia="Symbol" w:cs="Symbol"/>
          <w:sz w:val="20"/>
          <w:szCs w:val="20"/>
        </w:rPr>
        <w:t xml:space="preserve">)            il       </w:t>
      </w:r>
      <w:r>
        <w:fldChar w:fldCharType="begin">
          <w:ffData>
            <w:name w:val="Unnamed8"/>
            <w:enabled/>
            <w:calcOnExit w:val="0"/>
            <w:textInput/>
          </w:ffData>
        </w:fldChar>
      </w:r>
      <w:r>
        <w:rPr>
          <w:sz w:val="20"/>
          <w:szCs w:val="20"/>
          <w:rFonts w:eastAsia="Symbol" w:cs="Symbol"/>
        </w:rPr>
        <w:instrText> FORMTEXT </w:instrText>
      </w:r>
      <w:r>
        <w:rPr>
          <w:rFonts w:eastAsia="Symbol" w:cs="Symbol"/>
          <w:sz w:val="20"/>
          <w:szCs w:val="20"/>
        </w:rPr>
      </w:r>
      <w:r>
        <w:rPr>
          <w:sz w:val="20"/>
          <w:szCs w:val="20"/>
          <w:rFonts w:eastAsia="Symbol" w:cs="Symbol"/>
        </w:rPr>
        <w:fldChar w:fldCharType="separate"/>
      </w:r>
      <w:r>
        <w:rPr>
          <w:rFonts w:eastAsia="Symbol" w:cs="Symbol"/>
          <w:sz w:val="20"/>
          <w:szCs w:val="20"/>
        </w:rPr>
      </w:r>
      <w:r>
        <w:rPr>
          <w:lang w:val="it-IT" w:eastAsia="it-IT"/>
        </w:rPr>
        <w:t>     </w:t>
      </w:r>
      <w:r>
        <w:rPr>
          <w:rFonts w:eastAsia="Symbol" w:cs="Symbol"/>
          <w:sz w:val="20"/>
          <w:szCs w:val="20"/>
        </w:rPr>
      </w:r>
      <w:r>
        <w:rPr>
          <w:sz w:val="20"/>
          <w:szCs w:val="20"/>
          <w:rFonts w:eastAsia="Symbol" w:cs="Symbol"/>
        </w:rPr>
        <w:fldChar w:fldCharType="end"/>
      </w:r>
      <w:r>
        <w:rPr>
          <w:rFonts w:eastAsia="Symbol" w:cs="Symbol"/>
          <w:sz w:val="20"/>
          <w:szCs w:val="20"/>
        </w:rPr>
        <w:t xml:space="preserve"> </w:t>
      </w:r>
    </w:p>
    <w:p>
      <w:pPr>
        <w:pStyle w:val="Default"/>
        <w:rPr/>
      </w:pPr>
      <w:r>
        <w:rPr>
          <w:rFonts w:eastAsia="Arial"/>
          <w:i/>
          <w:iCs/>
          <w:sz w:val="20"/>
          <w:szCs w:val="20"/>
        </w:rPr>
        <w:t xml:space="preserve">                 </w:t>
      </w:r>
      <w:r>
        <w:rPr>
          <w:rFonts w:cs="Symbol"/>
          <w:i/>
          <w:iCs/>
          <w:sz w:val="20"/>
          <w:szCs w:val="20"/>
        </w:rPr>
        <w:t xml:space="preserve">(luogo)               </w:t>
        <w:tab/>
        <w:t xml:space="preserve">   (prov.)                     (data) </w:t>
      </w:r>
    </w:p>
    <w:p>
      <w:pPr>
        <w:pStyle w:val="Default"/>
        <w:rPr>
          <w:rFonts w:cs="Symbol"/>
          <w:sz w:val="20"/>
          <w:szCs w:val="20"/>
        </w:rPr>
      </w:pPr>
      <w:r>
        <w:rPr>
          <w:rFonts w:cs="Symbol"/>
          <w:sz w:val="20"/>
          <w:szCs w:val="20"/>
        </w:rPr>
      </w:r>
    </w:p>
    <w:p>
      <w:pPr>
        <w:pStyle w:val="Default"/>
        <w:rPr>
          <w:rFonts w:cs="Symbol"/>
          <w:sz w:val="20"/>
          <w:szCs w:val="20"/>
        </w:rPr>
      </w:pPr>
      <w:r>
        <w:rPr>
          <w:rFonts w:cs="Symbol"/>
          <w:sz w:val="20"/>
          <w:szCs w:val="20"/>
        </w:rPr>
      </w:r>
    </w:p>
    <w:p>
      <w:pPr>
        <w:pStyle w:val="Default"/>
        <w:rPr/>
      </w:pPr>
      <w:r>
        <w:rPr>
          <w:rFonts w:cs="Symbol"/>
          <w:sz w:val="20"/>
          <w:szCs w:val="20"/>
        </w:rPr>
        <w:t xml:space="preserve">residente a </w:t>
        <w:tab/>
      </w:r>
      <w:r>
        <w:fldChar w:fldCharType="begin">
          <w:ffData>
            <w:name w:val="Unnamed9"/>
            <w:enabled/>
            <w:calcOnExit w:val="0"/>
            <w:textInput/>
          </w:ffData>
        </w:fldChar>
      </w:r>
      <w:r>
        <w:rPr>
          <w:sz w:val="20"/>
          <w:szCs w:val="20"/>
          <w:rFonts w:cs="Symbol"/>
        </w:rPr>
        <w:instrText> FORMTEXT </w:instrText>
      </w:r>
      <w:r>
        <w:rPr>
          <w:rFonts w:cs="Symbol"/>
          <w:sz w:val="20"/>
          <w:szCs w:val="20"/>
        </w:rPr>
      </w:r>
      <w:r>
        <w:rPr>
          <w:sz w:val="20"/>
          <w:szCs w:val="20"/>
          <w:rFonts w:cs="Symbol"/>
        </w:rPr>
        <w:fldChar w:fldCharType="separate"/>
      </w:r>
      <w:r>
        <w:rPr>
          <w:rFonts w:cs="Symbol"/>
          <w:sz w:val="20"/>
          <w:szCs w:val="20"/>
        </w:rPr>
      </w:r>
      <w:r>
        <w:rPr>
          <w:lang w:val="it-IT" w:eastAsia="it-IT"/>
        </w:rPr>
        <w:t>     </w:t>
      </w:r>
      <w:r>
        <w:rPr>
          <w:rFonts w:cs="Symbol"/>
          <w:sz w:val="20"/>
          <w:szCs w:val="20"/>
        </w:rPr>
      </w:r>
      <w:r>
        <w:rPr>
          <w:sz w:val="20"/>
          <w:szCs w:val="20"/>
          <w:rFonts w:cs="Symbol"/>
        </w:rPr>
        <w:fldChar w:fldCharType="end"/>
      </w:r>
      <w:r>
        <w:rPr>
          <w:rFonts w:cs="Symbol"/>
          <w:sz w:val="20"/>
          <w:szCs w:val="20"/>
        </w:rPr>
        <w:t xml:space="preserve">       </w:t>
        <w:tab/>
        <w:t xml:space="preserve">    (</w:t>
      </w:r>
      <w:r>
        <w:fldChar w:fldCharType="begin">
          <w:ffData>
            <w:name w:val="Unnamed10"/>
            <w:enabled/>
            <w:calcOnExit w:val="0"/>
            <w:textInput/>
          </w:ffData>
        </w:fldChar>
      </w:r>
      <w:r>
        <w:rPr>
          <w:sz w:val="20"/>
          <w:szCs w:val="20"/>
          <w:rFonts w:cs="Symbol"/>
        </w:rPr>
        <w:instrText> FORMTEXT </w:instrText>
      </w:r>
      <w:r>
        <w:rPr>
          <w:rFonts w:cs="Symbol"/>
          <w:sz w:val="20"/>
          <w:szCs w:val="20"/>
        </w:rPr>
      </w:r>
      <w:r>
        <w:rPr>
          <w:sz w:val="20"/>
          <w:szCs w:val="20"/>
          <w:rFonts w:cs="Symbol"/>
        </w:rPr>
        <w:fldChar w:fldCharType="separate"/>
      </w:r>
      <w:r>
        <w:rPr>
          <w:rFonts w:cs="Symbol"/>
          <w:sz w:val="20"/>
          <w:szCs w:val="20"/>
        </w:rPr>
      </w:r>
      <w:r>
        <w:rPr>
          <w:lang w:val="it-IT" w:eastAsia="it-IT"/>
        </w:rPr>
        <w:t>     </w:t>
      </w:r>
      <w:r>
        <w:rPr>
          <w:rFonts w:cs="Symbol"/>
          <w:sz w:val="20"/>
          <w:szCs w:val="20"/>
        </w:rPr>
      </w:r>
      <w:r>
        <w:rPr>
          <w:sz w:val="20"/>
          <w:szCs w:val="20"/>
          <w:rFonts w:cs="Symbol"/>
        </w:rPr>
        <w:fldChar w:fldCharType="end"/>
      </w:r>
      <w:r>
        <w:rPr>
          <w:rFonts w:cs="Symbol"/>
          <w:sz w:val="20"/>
          <w:szCs w:val="20"/>
        </w:rPr>
        <w:t xml:space="preserve">)              in </w:t>
        <w:tab/>
        <w:t xml:space="preserve"> </w:t>
      </w:r>
      <w:r>
        <w:fldChar w:fldCharType="begin">
          <w:ffData>
            <w:name w:val="Unnamed11"/>
            <w:enabled/>
            <w:calcOnExit w:val="0"/>
            <w:textInput/>
          </w:ffData>
        </w:fldChar>
      </w:r>
      <w:r>
        <w:rPr>
          <w:sz w:val="20"/>
          <w:szCs w:val="20"/>
          <w:rFonts w:cs="Symbol"/>
        </w:rPr>
        <w:instrText> FORMTEXT </w:instrText>
      </w:r>
      <w:r>
        <w:rPr>
          <w:rFonts w:cs="Symbol"/>
          <w:sz w:val="20"/>
          <w:szCs w:val="20"/>
        </w:rPr>
      </w:r>
      <w:r>
        <w:rPr>
          <w:sz w:val="20"/>
          <w:szCs w:val="20"/>
          <w:rFonts w:cs="Symbol"/>
        </w:rPr>
        <w:fldChar w:fldCharType="separate"/>
      </w:r>
      <w:r>
        <w:rPr>
          <w:rFonts w:cs="Symbol"/>
          <w:sz w:val="20"/>
          <w:szCs w:val="20"/>
        </w:rPr>
      </w:r>
      <w:r>
        <w:rPr>
          <w:lang w:val="it-IT" w:eastAsia="it-IT"/>
        </w:rPr>
        <w:t>     </w:t>
      </w:r>
      <w:r>
        <w:rPr>
          <w:rFonts w:cs="Symbol"/>
          <w:sz w:val="20"/>
          <w:szCs w:val="20"/>
        </w:rPr>
      </w:r>
      <w:r>
        <w:rPr>
          <w:sz w:val="20"/>
          <w:szCs w:val="20"/>
          <w:rFonts w:cs="Symbol"/>
        </w:rPr>
        <w:fldChar w:fldCharType="end"/>
      </w:r>
      <w:r>
        <w:rPr>
          <w:rFonts w:cs="Symbol"/>
          <w:sz w:val="20"/>
          <w:szCs w:val="20"/>
        </w:rPr>
        <w:t xml:space="preserve"> </w:t>
      </w:r>
    </w:p>
    <w:p>
      <w:pPr>
        <w:pStyle w:val="Default"/>
        <w:rPr/>
      </w:pPr>
      <w:r>
        <w:rPr>
          <w:rFonts w:eastAsia="Arial"/>
          <w:i/>
          <w:iCs/>
          <w:sz w:val="20"/>
          <w:szCs w:val="20"/>
        </w:rPr>
        <w:t xml:space="preserve">                         </w:t>
      </w:r>
      <w:r>
        <w:rPr>
          <w:rFonts w:cs="Symbol"/>
          <w:i/>
          <w:iCs/>
          <w:sz w:val="20"/>
          <w:szCs w:val="20"/>
        </w:rPr>
        <w:t xml:space="preserve">(luogo)                    (prov.)                     (indirizzo) </w:t>
      </w:r>
    </w:p>
    <w:p>
      <w:pPr>
        <w:pStyle w:val="Default"/>
        <w:rPr>
          <w:rFonts w:cs="Symbol"/>
          <w:b/>
          <w:b/>
          <w:bCs/>
          <w:sz w:val="20"/>
          <w:szCs w:val="20"/>
        </w:rPr>
      </w:pPr>
      <w:r>
        <w:rPr>
          <w:rFonts w:cs="Symbol"/>
          <w:b/>
          <w:bCs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cs="Symbol"/>
          <w:b/>
          <w:b/>
          <w:bCs/>
          <w:sz w:val="20"/>
          <w:szCs w:val="20"/>
        </w:rPr>
      </w:pPr>
      <w:r>
        <w:rPr>
          <w:rFonts w:cs="Symbol"/>
          <w:b/>
          <w:bCs/>
          <w:sz w:val="20"/>
          <w:szCs w:val="20"/>
        </w:rPr>
      </w:r>
    </w:p>
    <w:p>
      <w:pPr>
        <w:pStyle w:val="Corpodeltesto"/>
        <w:jc w:val="both"/>
        <w:rPr>
          <w:rFonts w:ascii="Arial" w:hAnsi="Arial" w:eastAsia="Wingdings" w:cs="Arial"/>
          <w:color w:val="000000"/>
          <w:sz w:val="20"/>
          <w:szCs w:val="20"/>
        </w:rPr>
      </w:pPr>
      <w:r>
        <w:rPr>
          <w:rFonts w:eastAsia="Wingdings" w:cs="Arial" w:ascii="Arial" w:hAnsi="Arial"/>
          <w:color w:val="000000"/>
          <w:sz w:val="20"/>
          <w:szCs w:val="20"/>
        </w:rPr>
        <w:t>consapevole delle sanzioni penali previste in caso di dichiarazioni non veritiere e di falsità negli atti di cui all’ art. 76  del D.P.R. 28 dicembre 2000, n. 445 e s.m.i, e della conseguente decadenza dei benefici di cui all’art.75 del citato decreto relativa alle dichiarazioni sostitutive di certificazione e notorietà.</w:t>
      </w:r>
    </w:p>
    <w:p>
      <w:pPr>
        <w:pStyle w:val="Default"/>
        <w:rPr>
          <w:rFonts w:cs="Symbol"/>
          <w:b/>
          <w:b/>
          <w:bCs/>
          <w:sz w:val="20"/>
          <w:szCs w:val="20"/>
        </w:rPr>
      </w:pPr>
      <w:r>
        <w:rPr>
          <w:rFonts w:cs="Symbol"/>
          <w:b/>
          <w:bCs/>
          <w:sz w:val="20"/>
          <w:szCs w:val="20"/>
        </w:rPr>
      </w:r>
    </w:p>
    <w:p>
      <w:pPr>
        <w:pStyle w:val="Default"/>
        <w:jc w:val="center"/>
        <w:rPr>
          <w:rFonts w:cs="Symbol"/>
          <w:b/>
          <w:b/>
          <w:bCs/>
          <w:sz w:val="22"/>
          <w:szCs w:val="22"/>
        </w:rPr>
      </w:pPr>
      <w:r>
        <w:rPr>
          <w:rFonts w:cs="Symbol"/>
          <w:b/>
          <w:bCs/>
          <w:sz w:val="22"/>
          <w:szCs w:val="22"/>
        </w:rPr>
        <w:t xml:space="preserve">DICHIARA </w:t>
      </w:r>
    </w:p>
    <w:p>
      <w:pPr>
        <w:pStyle w:val="Default"/>
        <w:jc w:val="center"/>
        <w:rPr>
          <w:rFonts w:cs="Symbol"/>
          <w:b/>
          <w:b/>
          <w:bCs/>
          <w:sz w:val="20"/>
          <w:szCs w:val="20"/>
        </w:rPr>
      </w:pPr>
      <w:r>
        <w:rPr>
          <w:rFonts w:cs="Symbol"/>
          <w:b/>
          <w:bCs/>
          <w:sz w:val="20"/>
          <w:szCs w:val="20"/>
        </w:rPr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784_817195182"/>
      <w:bookmarkStart w:id="17" w:name="__Fieldmark__784_817195182"/>
      <w:bookmarkEnd w:id="17"/>
      <w:r>
        <w:rPr/>
      </w:r>
      <w:r>
        <w:rPr/>
        <w:fldChar w:fldCharType="end"/>
      </w:r>
      <w:bookmarkStart w:id="18" w:name="__Fieldmark__16_1053889290"/>
      <w:bookmarkStart w:id="19" w:name="__Fieldmark__547_817195182"/>
      <w:bookmarkEnd w:id="18"/>
      <w:bookmarkEnd w:id="19"/>
      <w:r>
        <w:rPr>
          <w:rFonts w:cs="Symbol"/>
          <w:bCs/>
          <w:sz w:val="20"/>
          <w:szCs w:val="20"/>
        </w:rPr>
        <w:t xml:space="preserve"> che </w:t>
      </w:r>
      <w:r>
        <w:fldChar w:fldCharType="begin">
          <w:ffData>
            <w:name w:val="Unnamed12"/>
            <w:enabled/>
            <w:calcOnExit w:val="0"/>
            <w:textInput/>
          </w:ffData>
        </w:fldChar>
      </w:r>
      <w:r>
        <w:rPr>
          <w:sz w:val="20"/>
          <w:szCs w:val="20"/>
          <w:bCs/>
          <w:rFonts w:cs="Symbol"/>
        </w:rPr>
        <w:instrText> FORMTEXT </w:instrText>
      </w:r>
      <w:r>
        <w:rPr>
          <w:rFonts w:cs="Symbol"/>
          <w:bCs/>
          <w:sz w:val="20"/>
          <w:szCs w:val="20"/>
        </w:rPr>
      </w:r>
      <w:r>
        <w:rPr>
          <w:sz w:val="20"/>
          <w:szCs w:val="20"/>
          <w:bCs/>
          <w:rFonts w:cs="Symbol"/>
        </w:rPr>
        <w:fldChar w:fldCharType="separate"/>
      </w:r>
      <w:r>
        <w:rPr>
          <w:rFonts w:cs="Symbol"/>
          <w:bCs/>
          <w:sz w:val="20"/>
          <w:szCs w:val="20"/>
        </w:rPr>
      </w:r>
      <w:r>
        <w:rPr>
          <w:lang w:val="it-IT" w:eastAsia="it-IT"/>
        </w:rPr>
        <w:t>     </w:t>
      </w:r>
      <w:r>
        <w:rPr>
          <w:rFonts w:cs="Symbol"/>
          <w:bCs/>
          <w:sz w:val="20"/>
          <w:szCs w:val="20"/>
        </w:rPr>
      </w:r>
      <w:r>
        <w:rPr>
          <w:sz w:val="20"/>
          <w:szCs w:val="20"/>
          <w:bCs/>
          <w:rFonts w:cs="Symbol"/>
        </w:rPr>
        <w:fldChar w:fldCharType="end"/>
      </w:r>
      <w:r>
        <w:rPr>
          <w:rFonts w:cs="Symbol"/>
          <w:bCs/>
          <w:sz w:val="20"/>
          <w:szCs w:val="20"/>
        </w:rPr>
        <w:t xml:space="preserve"> (indicare se impresa / consorzio d’imprese /Associazione / Fondazione) è in possesso dei requisiti</w:t>
      </w:r>
      <w:r>
        <w:rPr>
          <w:rFonts w:cs="Symbol"/>
          <w:sz w:val="20"/>
          <w:szCs w:val="20"/>
        </w:rPr>
        <w:t xml:space="preserve"> e delle competenze previsti dall’Avviso per l’aggiornamento </w:t>
      </w:r>
      <w:r>
        <w:rPr>
          <w:rStyle w:val="Strong"/>
          <w:sz w:val="20"/>
          <w:szCs w:val="20"/>
        </w:rPr>
        <w:t>dell’Elenco regionale di soggetti specializzati nella realizzazione di servizi a sostegno della creazione d’impresa e del lavoro autonomo sul territorio piemontese</w:t>
      </w:r>
      <w:r>
        <w:rPr>
          <w:rFonts w:cs="Symbol"/>
          <w:b/>
          <w:bCs/>
          <w:sz w:val="20"/>
          <w:szCs w:val="20"/>
        </w:rPr>
        <w:t xml:space="preserve"> -  </w:t>
      </w:r>
      <w:r>
        <w:rPr>
          <w:rStyle w:val="Strong"/>
          <w:rFonts w:cs="Symbol"/>
          <w:sz w:val="20"/>
          <w:szCs w:val="20"/>
        </w:rPr>
        <w:t>D.G.R. n. 14 –5751 del 07.10.2022</w:t>
      </w:r>
      <w:r>
        <w:rPr>
          <w:rStyle w:val="Strong"/>
          <w:rFonts w:cs="Symbol"/>
          <w:b w:val="false"/>
          <w:bCs w:val="false"/>
          <w:sz w:val="20"/>
          <w:szCs w:val="20"/>
        </w:rPr>
        <w:t>;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807_817195182"/>
      <w:bookmarkStart w:id="21" w:name="__Fieldmark__807_817195182"/>
      <w:bookmarkEnd w:id="21"/>
      <w:r>
        <w:rPr/>
      </w:r>
      <w:r>
        <w:rPr/>
        <w:fldChar w:fldCharType="end"/>
      </w:r>
      <w:bookmarkStart w:id="22" w:name="__Fieldmark__549_817195182"/>
      <w:bookmarkEnd w:id="22"/>
      <w:r>
        <w:rPr>
          <w:rFonts w:cs="Symbol"/>
          <w:bCs/>
          <w:sz w:val="20"/>
          <w:szCs w:val="20"/>
        </w:rPr>
        <w:t xml:space="preserve"> </w:t>
      </w:r>
      <w:r>
        <w:rPr>
          <w:rStyle w:val="Strong"/>
          <w:rFonts w:cs="Symbol"/>
          <w:i/>
          <w:iCs/>
          <w:sz w:val="20"/>
          <w:szCs w:val="20"/>
        </w:rPr>
        <w:t>di e</w:t>
      </w:r>
      <w:r>
        <w:rPr>
          <w:rFonts w:cs="Symbol"/>
          <w:b/>
          <w:bCs/>
          <w:sz w:val="20"/>
          <w:szCs w:val="20"/>
        </w:rPr>
        <w:t xml:space="preserve">videnziare </w:t>
      </w:r>
      <w:r>
        <w:rPr>
          <w:rFonts w:cs="Symbol"/>
          <w:strike/>
          <w:sz w:val="20"/>
          <w:szCs w:val="20"/>
        </w:rPr>
        <w:t>l</w:t>
      </w:r>
      <w:r>
        <w:rPr>
          <w:rFonts w:cs="Symbol"/>
          <w:sz w:val="20"/>
          <w:szCs w:val="20"/>
        </w:rPr>
        <w:t xml:space="preserve">e eventuali variazioni nel rispetto dei criteri individuati dalla </w:t>
      </w:r>
      <w:r>
        <w:rPr>
          <w:rStyle w:val="Strong"/>
          <w:rFonts w:cs="Symbol"/>
          <w:b w:val="false"/>
          <w:bCs w:val="false"/>
          <w:sz w:val="20"/>
          <w:szCs w:val="20"/>
        </w:rPr>
        <w:t>D.G.R. n. 20 –8804 del 18.04.2019, confermati dalla D.G.R. n. 14-5751 del 07.10.2022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it-IT" w:eastAsia="it-IT"/>
        </w:rPr>
      </w:pPr>
      <w:r>
        <w:fldChar w:fldCharType="begin">
          <w:ffData>
            <w:name w:val="Unnamed13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lang w:val="it-IT" w:eastAsia="it-IT"/>
        </w:rPr>
        <w:t>     </w:t>
      </w:r>
      <w:r>
        <w:rPr/>
      </w:r>
      <w:r>
        <w:rPr/>
        <w:fldChar w:fldCharType="end"/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720" w:hanging="0"/>
        <w:jc w:val="both"/>
        <w:rPr/>
      </w:pPr>
      <w:r>
        <w:rPr/>
      </w:r>
    </w:p>
    <w:p>
      <w:pPr>
        <w:pStyle w:val="Default"/>
        <w:ind w:left="284" w:hanging="0"/>
        <w:jc w:val="both"/>
        <w:rPr>
          <w:rFonts w:cs="Symbol"/>
          <w:sz w:val="20"/>
          <w:szCs w:val="20"/>
        </w:rPr>
      </w:pPr>
      <w:r>
        <w:rPr>
          <w:rFonts w:cs="Symbol"/>
          <w:sz w:val="20"/>
          <w:szCs w:val="20"/>
        </w:rPr>
      </w:r>
    </w:p>
    <w:p>
      <w:pPr>
        <w:pStyle w:val="Default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827_817195182"/>
      <w:bookmarkStart w:id="24" w:name="__Fieldmark__827_817195182"/>
      <w:bookmarkEnd w:id="24"/>
      <w:r>
        <w:rPr/>
      </w:r>
      <w:r>
        <w:rPr/>
        <w:fldChar w:fldCharType="end"/>
      </w:r>
      <w:bookmarkStart w:id="25" w:name="__Fieldmark__551_817195182"/>
      <w:bookmarkEnd w:id="25"/>
      <w:r>
        <w:rPr>
          <w:rFonts w:cs="Symbol"/>
          <w:bCs/>
          <w:sz w:val="20"/>
          <w:szCs w:val="20"/>
        </w:rPr>
        <w:t xml:space="preserve"> </w:t>
      </w:r>
      <w:r>
        <w:rPr>
          <w:rFonts w:cs="Symbol"/>
          <w:b/>
          <w:bCs/>
          <w:sz w:val="20"/>
          <w:szCs w:val="20"/>
        </w:rPr>
        <w:t>di aver preso visione</w:t>
      </w:r>
      <w:r>
        <w:rPr>
          <w:rFonts w:cs="Symbol"/>
          <w:sz w:val="20"/>
          <w:szCs w:val="20"/>
        </w:rPr>
        <w:t xml:space="preserve"> e di aver accettato l’informativa sul trattamento dei dati personali ai sensi dell’articolo 13 del Regolamento Generale sulla protezione dei dati (RGPD 679/2016), fornita dalla Regione Piemonte,  quale Titolare del trattamento e allegata qui di seguito. </w:t>
      </w:r>
    </w:p>
    <w:p>
      <w:pPr>
        <w:pStyle w:val="Default"/>
        <w:ind w:left="720" w:hanging="0"/>
        <w:jc w:val="center"/>
        <w:rPr>
          <w:rFonts w:cs="Symbol"/>
          <w:sz w:val="20"/>
          <w:szCs w:val="20"/>
        </w:rPr>
      </w:pPr>
      <w:r>
        <w:rPr>
          <w:rFonts w:cs="Symbol"/>
          <w:sz w:val="20"/>
          <w:szCs w:val="20"/>
        </w:rPr>
      </w:r>
    </w:p>
    <w:p>
      <w:pPr>
        <w:pStyle w:val="Default"/>
        <w:jc w:val="center"/>
        <w:rPr/>
      </w:pPr>
      <w:r>
        <w:rPr>
          <w:rFonts w:cs="Symbol"/>
          <w:b/>
        </w:rPr>
        <w:t>C</w:t>
      </w:r>
      <w:r>
        <w:rPr>
          <w:rFonts w:cs="Symbol"/>
          <w:b/>
          <w:bCs/>
        </w:rPr>
        <w:t>HIEDE</w:t>
      </w:r>
    </w:p>
    <w:p>
      <w:pPr>
        <w:pStyle w:val="Default"/>
        <w:ind w:left="720" w:hanging="0"/>
        <w:jc w:val="center"/>
        <w:rPr>
          <w:rFonts w:cs="Symbol"/>
          <w:b/>
          <w:b/>
          <w:bCs/>
          <w:sz w:val="20"/>
          <w:szCs w:val="20"/>
        </w:rPr>
      </w:pPr>
      <w:r>
        <w:rPr>
          <w:rFonts w:cs="Symbol"/>
          <w:b/>
          <w:bCs/>
          <w:sz w:val="20"/>
          <w:szCs w:val="20"/>
        </w:rPr>
      </w:r>
    </w:p>
    <w:p>
      <w:pPr>
        <w:pStyle w:val="Default"/>
        <w:jc w:val="both"/>
        <w:rPr/>
      </w:pPr>
      <w:r>
        <w:rPr>
          <w:rFonts w:cs="Symbol"/>
          <w:sz w:val="20"/>
          <w:szCs w:val="20"/>
        </w:rPr>
        <w:t>di confermare l’iscrizione all’ “Elenco regionale d</w:t>
      </w:r>
      <w:r>
        <w:rPr>
          <w:rStyle w:val="Strong"/>
          <w:b w:val="false"/>
          <w:bCs w:val="false"/>
          <w:sz w:val="20"/>
          <w:szCs w:val="22"/>
        </w:rPr>
        <w:t>ei soggetti specializzati nella realizzazione di servizi a sostegno della creazione d’impresa e del lavoro autonomo sul territorio piemontese” di cui all’Avviso pubblico disposto dalla</w:t>
      </w:r>
      <w:r>
        <w:rPr>
          <w:rStyle w:val="Strong"/>
          <w:rFonts w:cs="Symbol"/>
          <w:sz w:val="20"/>
          <w:szCs w:val="20"/>
        </w:rPr>
        <w:t xml:space="preserve"> </w:t>
      </w:r>
      <w:r>
        <w:rPr>
          <w:rStyle w:val="Strong"/>
          <w:rFonts w:cs="Symbol"/>
          <w:b w:val="false"/>
          <w:bCs w:val="false"/>
          <w:sz w:val="20"/>
          <w:szCs w:val="20"/>
        </w:rPr>
        <w:t>D.G.R. n. 14-5751 del 07.10.2022 e dalla DD. n. 593 del 25.10.2022.</w:t>
      </w:r>
    </w:p>
    <w:p>
      <w:pPr>
        <w:pStyle w:val="Default"/>
        <w:ind w:left="720" w:hanging="0"/>
        <w:jc w:val="both"/>
        <w:rPr>
          <w:rFonts w:cs="Symbol"/>
          <w:b/>
          <w:b/>
          <w:bCs/>
          <w:sz w:val="20"/>
          <w:szCs w:val="20"/>
        </w:rPr>
      </w:pPr>
      <w:r>
        <w:rPr>
          <w:rFonts w:cs="Symbol"/>
          <w:b/>
          <w:bCs/>
          <w:sz w:val="20"/>
          <w:szCs w:val="20"/>
        </w:rPr>
      </w:r>
    </w:p>
    <w:p>
      <w:pPr>
        <w:pStyle w:val="Default"/>
        <w:jc w:val="both"/>
        <w:rPr>
          <w:rFonts w:cs="Symbol"/>
          <w:b/>
          <w:b/>
          <w:bCs/>
          <w:sz w:val="20"/>
          <w:szCs w:val="20"/>
        </w:rPr>
      </w:pPr>
      <w:r>
        <w:rPr>
          <w:rFonts w:cs="Symbol"/>
          <w:b/>
          <w:bCs/>
          <w:sz w:val="20"/>
          <w:szCs w:val="20"/>
        </w:rPr>
      </w:r>
    </w:p>
    <w:p>
      <w:pPr>
        <w:pStyle w:val="Default"/>
        <w:rPr>
          <w:rFonts w:cs="Symbol"/>
          <w:b/>
          <w:b/>
          <w:bCs/>
          <w:sz w:val="20"/>
          <w:szCs w:val="20"/>
        </w:rPr>
      </w:pPr>
      <w:r>
        <w:rPr>
          <w:rFonts w:cs="Symbol"/>
          <w:b/>
          <w:bCs/>
          <w:sz w:val="20"/>
          <w:szCs w:val="20"/>
        </w:rPr>
      </w:r>
    </w:p>
    <w:p>
      <w:pPr>
        <w:pStyle w:val="Default"/>
        <w:tabs>
          <w:tab w:val="clear" w:pos="709"/>
          <w:tab w:val="left" w:pos="5730" w:leader="none"/>
        </w:tabs>
        <w:ind w:left="5839" w:hanging="5669"/>
        <w:rPr>
          <w:rFonts w:cs="Symbol"/>
          <w:sz w:val="20"/>
          <w:szCs w:val="20"/>
        </w:rPr>
      </w:pPr>
      <w:r>
        <w:rPr>
          <w:rFonts w:cs="Symbol"/>
          <w:sz w:val="20"/>
          <w:szCs w:val="20"/>
        </w:rPr>
        <w:t xml:space="preserve">Luogo e data </w:t>
      </w:r>
    </w:p>
    <w:p>
      <w:pPr>
        <w:pStyle w:val="Default"/>
        <w:tabs>
          <w:tab w:val="clear" w:pos="709"/>
          <w:tab w:val="left" w:pos="5730" w:leader="none"/>
        </w:tabs>
        <w:ind w:left="5839" w:hanging="5669"/>
        <w:rPr>
          <w:rFonts w:cs="Symbol"/>
          <w:sz w:val="20"/>
          <w:szCs w:val="20"/>
        </w:rPr>
      </w:pPr>
      <w:r>
        <w:rPr>
          <w:rFonts w:cs="Symbol"/>
          <w:sz w:val="20"/>
          <w:szCs w:val="20"/>
        </w:rPr>
        <w:tab/>
        <w:t xml:space="preserve">   </w:t>
      </w:r>
    </w:p>
    <w:p>
      <w:pPr>
        <w:pStyle w:val="Default"/>
        <w:tabs>
          <w:tab w:val="clear" w:pos="709"/>
          <w:tab w:val="left" w:pos="5730" w:leader="none"/>
        </w:tabs>
        <w:ind w:left="5839" w:hanging="5669"/>
        <w:rPr/>
      </w:pPr>
      <w:r>
        <w:fldChar w:fldCharType="begin">
          <w:ffData>
            <w:name w:val="__Fieldmark__220_1767877234"/>
            <w:enabled/>
            <w:calcOnExit w:val="0"/>
            <w:textInput/>
          </w:ffData>
        </w:fldChar>
      </w:r>
      <w:r>
        <w:rPr/>
        <w:instrText> FORMTEXT </w:instrText>
      </w:r>
      <w:bookmarkStart w:id="26" w:name="__Fieldmark__10_983003801"/>
      <w:r>
        <w:rPr/>
      </w:r>
      <w:r>
        <w:rPr/>
        <w:fldChar w:fldCharType="separate"/>
      </w:r>
      <w:r>
        <w:rPr/>
      </w:r>
      <w:r>
        <w:rPr>
          <w:lang w:val="it-IT" w:eastAsia="it-IT"/>
        </w:rPr>
        <w:t>     </w:t>
      </w:r>
      <w:r>
        <w:rPr/>
      </w:r>
      <w:r>
        <w:rPr/>
        <w:fldChar w:fldCharType="end"/>
      </w:r>
      <w:bookmarkEnd w:id="26"/>
      <w:r>
        <w:rPr>
          <w:rFonts w:cs="Symbol"/>
          <w:sz w:val="22"/>
          <w:szCs w:val="22"/>
        </w:rPr>
        <w:t xml:space="preserve">   </w:t>
      </w:r>
      <w:r>
        <w:fldChar w:fldCharType="begin">
          <w:ffData>
            <w:name w:val="__Fieldmark__229_1767877234"/>
            <w:enabled/>
            <w:calcOnExit w:val="0"/>
            <w:textInput/>
          </w:ffData>
        </w:fldChar>
      </w:r>
      <w:r>
        <w:rPr>
          <w:sz w:val="22"/>
          <w:szCs w:val="22"/>
          <w:rFonts w:cs="Symbol"/>
        </w:rPr>
        <w:instrText> FORMTEXT </w:instrText>
      </w:r>
      <w:r>
        <w:rPr>
          <w:rFonts w:cs="Symbol"/>
          <w:sz w:val="22"/>
          <w:szCs w:val="22"/>
        </w:rPr>
      </w:r>
      <w:r>
        <w:rPr>
          <w:sz w:val="22"/>
          <w:szCs w:val="22"/>
          <w:rFonts w:cs="Symbol"/>
        </w:rPr>
        <w:fldChar w:fldCharType="separate"/>
      </w:r>
      <w:r>
        <w:rPr>
          <w:rFonts w:cs="Symbol"/>
          <w:sz w:val="22"/>
          <w:szCs w:val="22"/>
        </w:rPr>
      </w:r>
      <w:r>
        <w:rPr>
          <w:lang w:val="it-IT" w:eastAsia="it-IT"/>
        </w:rPr>
        <w:t>     </w:t>
      </w:r>
      <w:r>
        <w:rPr>
          <w:rFonts w:cs="Symbol"/>
          <w:sz w:val="22"/>
          <w:szCs w:val="22"/>
        </w:rPr>
      </w:r>
      <w:r>
        <w:rPr>
          <w:sz w:val="22"/>
          <w:szCs w:val="22"/>
          <w:rFonts w:cs="Symbol"/>
        </w:rPr>
        <w:fldChar w:fldCharType="end"/>
      </w:r>
      <w:r>
        <w:rPr>
          <w:rFonts w:cs="Symbol"/>
          <w:sz w:val="22"/>
          <w:szCs w:val="22"/>
        </w:rPr>
        <w:tab/>
        <w:tab/>
      </w:r>
    </w:p>
    <w:p>
      <w:pPr>
        <w:pStyle w:val="Default"/>
        <w:tabs>
          <w:tab w:val="clear" w:pos="709"/>
          <w:tab w:val="left" w:pos="5730" w:leader="none"/>
        </w:tabs>
        <w:ind w:left="5839" w:hanging="5669"/>
        <w:rPr>
          <w:rFonts w:cs="Symbol"/>
          <w:sz w:val="20"/>
          <w:szCs w:val="20"/>
        </w:rPr>
      </w:pPr>
      <w:r>
        <w:rPr>
          <w:rFonts w:cs="Symbol"/>
          <w:sz w:val="20"/>
          <w:szCs w:val="20"/>
        </w:rPr>
      </w:r>
    </w:p>
    <w:p>
      <w:pPr>
        <w:pStyle w:val="Default"/>
        <w:tabs>
          <w:tab w:val="clear" w:pos="709"/>
          <w:tab w:val="left" w:pos="5730" w:leader="none"/>
        </w:tabs>
        <w:ind w:firstLine="4820"/>
        <w:jc w:val="center"/>
        <w:rPr/>
      </w:pPr>
      <w:r>
        <w:rPr>
          <w:sz w:val="16"/>
        </w:rPr>
        <w:t>FIRMA  DIGITALE</w:t>
      </w:r>
      <w:r>
        <w:rPr>
          <w:rStyle w:val="Richiamoallanotaapidipagina"/>
          <w:sz w:val="16"/>
        </w:rPr>
        <w:footnoteReference w:id="2"/>
      </w:r>
      <w:r>
        <w:rPr>
          <w:sz w:val="16"/>
        </w:rPr>
        <w:t xml:space="preserve"> DEL LEGALE RAPPRESENTANTE   </w:t>
      </w:r>
    </w:p>
    <w:p>
      <w:pPr>
        <w:pStyle w:val="Default"/>
        <w:ind w:firstLine="4820"/>
        <w:jc w:val="center"/>
        <w:rPr>
          <w:rFonts w:cs="Symbol"/>
          <w:bCs/>
          <w:i/>
          <w:i/>
          <w:iCs/>
          <w:sz w:val="20"/>
          <w:szCs w:val="20"/>
        </w:rPr>
      </w:pPr>
      <w:r>
        <w:rPr>
          <w:rFonts w:cs="Symbol"/>
          <w:bCs/>
          <w:i/>
          <w:iCs/>
          <w:sz w:val="20"/>
          <w:szCs w:val="20"/>
        </w:rPr>
      </w:r>
    </w:p>
    <w:p>
      <w:pPr>
        <w:pStyle w:val="Default"/>
        <w:ind w:firstLine="4820"/>
        <w:jc w:val="center"/>
        <w:rPr>
          <w:rFonts w:cs="Symbol"/>
          <w:sz w:val="22"/>
          <w:szCs w:val="22"/>
        </w:rPr>
      </w:pPr>
      <w:r>
        <w:rPr>
          <w:rFonts w:cs="Symbol"/>
          <w:sz w:val="22"/>
          <w:szCs w:val="22"/>
        </w:rPr>
        <w:t>_____________________________________</w:t>
      </w:r>
    </w:p>
    <w:p>
      <w:pPr>
        <w:pStyle w:val="Default"/>
        <w:rPr>
          <w:rFonts w:cs="Symbol"/>
          <w:sz w:val="22"/>
          <w:szCs w:val="22"/>
        </w:rPr>
      </w:pPr>
      <w:r>
        <w:rPr>
          <w:rFonts w:cs="Symbol"/>
          <w:sz w:val="22"/>
          <w:szCs w:val="22"/>
        </w:rPr>
      </w:r>
    </w:p>
    <w:p>
      <w:pPr>
        <w:pStyle w:val="Default"/>
        <w:rPr>
          <w:rFonts w:cs="Symbol"/>
          <w:sz w:val="22"/>
          <w:szCs w:val="22"/>
        </w:rPr>
      </w:pPr>
      <w:r>
        <w:rPr>
          <w:rFonts w:cs="Symbol"/>
          <w:sz w:val="22"/>
          <w:szCs w:val="22"/>
        </w:rPr>
      </w:r>
    </w:p>
    <w:p>
      <w:pPr>
        <w:pStyle w:val="Default"/>
        <w:rPr>
          <w:rFonts w:cs="Symbol"/>
          <w:sz w:val="22"/>
          <w:szCs w:val="22"/>
        </w:rPr>
      </w:pPr>
      <w:r>
        <w:rPr>
          <w:rFonts w:cs="Symbol"/>
          <w:sz w:val="22"/>
          <w:szCs w:val="22"/>
        </w:rPr>
      </w:r>
    </w:p>
    <w:p>
      <w:pPr>
        <w:pStyle w:val="Default"/>
        <w:jc w:val="both"/>
        <w:rPr>
          <w:rFonts w:cs="Symbol"/>
          <w:b/>
          <w:b/>
          <w:i/>
          <w:i/>
          <w:sz w:val="22"/>
          <w:szCs w:val="22"/>
        </w:rPr>
      </w:pPr>
      <w:r>
        <w:rPr>
          <w:rFonts w:cs="Symbol"/>
          <w:b/>
          <w:i/>
          <w:sz w:val="22"/>
          <w:szCs w:val="22"/>
        </w:rPr>
      </w:r>
    </w:p>
    <w:p>
      <w:pPr>
        <w:pStyle w:val="Default"/>
        <w:jc w:val="both"/>
        <w:rPr>
          <w:rFonts w:cs="Symbol"/>
          <w:b/>
          <w:b/>
          <w:i/>
          <w:i/>
          <w:sz w:val="22"/>
          <w:szCs w:val="22"/>
        </w:rPr>
      </w:pPr>
      <w:r>
        <w:rPr>
          <w:rFonts w:cs="Symbol"/>
          <w:b/>
          <w:i/>
          <w:sz w:val="22"/>
          <w:szCs w:val="22"/>
        </w:rPr>
      </w:r>
    </w:p>
    <w:p>
      <w:pPr>
        <w:pStyle w:val="Default"/>
        <w:jc w:val="both"/>
        <w:rPr>
          <w:rFonts w:cs="Symbol"/>
          <w:b/>
          <w:b/>
          <w:i/>
          <w:i/>
          <w:sz w:val="22"/>
          <w:szCs w:val="22"/>
        </w:rPr>
      </w:pPr>
      <w:r>
        <w:rPr>
          <w:rFonts w:cs="Symbol"/>
          <w:b/>
          <w:i/>
          <w:sz w:val="22"/>
          <w:szCs w:val="22"/>
        </w:rPr>
      </w:r>
    </w:p>
    <w:p>
      <w:pPr>
        <w:pStyle w:val="Default"/>
        <w:jc w:val="both"/>
        <w:rPr>
          <w:bCs/>
          <w:i/>
          <w:i/>
          <w:iCs/>
          <w:sz w:val="20"/>
        </w:rPr>
      </w:pPr>
      <w:r>
        <w:rPr>
          <w:bCs/>
          <w:i/>
          <w:iCs/>
          <w:sz w:val="20"/>
        </w:rPr>
        <w:t xml:space="preserve">La presente dichiarazione, compilata in ogni sua parte, deve essere sottoscritta con firma digitale del legale rappresentante del soggetto richiedente ed inviata tramite PEC all’indirizzo </w:t>
      </w:r>
      <w:hyperlink r:id="rId2">
        <w:r>
          <w:rPr>
            <w:rStyle w:val="CollegamentoInternet"/>
            <w:i/>
            <w:iCs/>
            <w:sz w:val="20"/>
            <w:szCs w:val="20"/>
          </w:rPr>
          <w:t>creazioneimpresapor@cert.regione.piemonte.it</w:t>
        </w:r>
      </w:hyperlink>
    </w:p>
    <w:p>
      <w:pPr>
        <w:pStyle w:val="Normal"/>
        <w:jc w:val="both"/>
        <w:rPr>
          <w:bCs/>
          <w:i/>
          <w:i/>
          <w:iCs/>
          <w:sz w:val="20"/>
        </w:rPr>
      </w:pPr>
      <w:r>
        <w:rPr>
          <w:bCs/>
          <w:i/>
          <w:iCs/>
          <w:sz w:val="20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Western"/>
        <w:jc w:val="center"/>
        <w:rPr>
          <w:rFonts w:ascii="Calibri" w:hAnsi="Calibri" w:cs="Calibri"/>
          <w:b/>
          <w:b/>
          <w:bCs/>
          <w:color w:val="FF3333"/>
          <w:sz w:val="28"/>
          <w:szCs w:val="28"/>
        </w:rPr>
      </w:pPr>
      <w:r>
        <w:rPr>
          <w:rFonts w:cs="Calibri" w:ascii="Calibri" w:hAnsi="Calibri"/>
          <w:b/>
          <w:bCs/>
          <w:color w:val="FF3333"/>
          <w:sz w:val="28"/>
          <w:szCs w:val="28"/>
        </w:rPr>
      </w:r>
    </w:p>
    <w:p>
      <w:pPr>
        <w:pStyle w:val="NormaleWeb"/>
        <w:spacing w:before="0" w:after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color w:val="000000"/>
          <w:sz w:val="20"/>
          <w:szCs w:val="28"/>
        </w:rPr>
        <w:t xml:space="preserve">Informativa sul trattamento dei dati personali </w:t>
      </w:r>
    </w:p>
    <w:p>
      <w:pPr>
        <w:pStyle w:val="NormaleWeb"/>
        <w:spacing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8"/>
        </w:rPr>
      </w:pPr>
      <w:r>
        <w:rPr>
          <w:rFonts w:cs="Arial" w:ascii="Arial" w:hAnsi="Arial"/>
          <w:b/>
          <w:bCs/>
          <w:color w:val="000000"/>
          <w:sz w:val="20"/>
          <w:szCs w:val="28"/>
        </w:rPr>
        <w:t>ai sensi dell’art. 13 GDPR 2016/679</w:t>
      </w:r>
    </w:p>
    <w:p>
      <w:pPr>
        <w:pStyle w:val="NormaleWeb"/>
        <w:spacing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8"/>
        </w:rPr>
      </w:pPr>
      <w:r>
        <w:rPr>
          <w:rFonts w:cs="Arial" w:ascii="Arial" w:hAnsi="Arial"/>
          <w:b/>
          <w:bCs/>
          <w:color w:val="000000"/>
          <w:sz w:val="20"/>
          <w:szCs w:val="28"/>
        </w:rPr>
      </w:r>
    </w:p>
    <w:p>
      <w:pPr>
        <w:pStyle w:val="Titolo4"/>
        <w:numPr>
          <w:ilvl w:val="3"/>
          <w:numId w:val="2"/>
        </w:numPr>
        <w:tabs>
          <w:tab w:val="clear" w:pos="709"/>
          <w:tab w:val="left" w:pos="360" w:leader="none"/>
        </w:tabs>
        <w:jc w:val="both"/>
        <w:rPr>
          <w:b w:val="false"/>
          <w:b w:val="false"/>
          <w:sz w:val="20"/>
          <w:szCs w:val="22"/>
        </w:rPr>
      </w:pPr>
      <w:r>
        <w:rPr>
          <w:b w:val="false"/>
          <w:sz w:val="20"/>
          <w:szCs w:val="22"/>
        </w:rPr>
        <w:t>Si informano i soggetti che presentano le istanze di iscrizione e le conferme di iscrizione in risposta al presente avviso ed i loro amministratori e legali rappresentanti che i dati personali forniti alla Direzione Istruzione, Formazione e Lavoro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dati”), di seguito “GDPR”.</w:t>
      </w:r>
    </w:p>
    <w:p>
      <w:pPr>
        <w:pStyle w:val="Normal"/>
        <w:rPr>
          <w:b/>
          <w:b/>
          <w:sz w:val="20"/>
          <w:szCs w:val="22"/>
        </w:rPr>
      </w:pPr>
      <w:r>
        <w:rPr>
          <w:b/>
          <w:sz w:val="20"/>
          <w:szCs w:val="22"/>
        </w:rPr>
      </w:r>
    </w:p>
    <w:p>
      <w:pPr>
        <w:pStyle w:val="NormaleWeb"/>
        <w:spacing w:before="0" w:after="11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Informiamo inoltre, che:</w:t>
      </w:r>
    </w:p>
    <w:p>
      <w:pPr>
        <w:pStyle w:val="NormaleWeb"/>
        <w:numPr>
          <w:ilvl w:val="0"/>
          <w:numId w:val="4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I dati personali sopra indicati verranno raccolti e trattati nel rispetto dei principi di correttezza, liceità e tutela della riservatezza, anche con modalità informatiche ed esclusivamente per finalità relative al procedimento amministrativo correlato all’Avviso e comunicati alla Direzione Istruzione, Formazione e Lavoro della Regione Piemonte – Settore Politiche del Lavoro. Il trattamento è finalizzato all’espletamento delle funzioni istituzionali definite dall’art. 42 della L.R. n. 34/2008 e s.m.i. e dalla D.G.R. n. 14-5751 del 07.10.2022;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I dati acquisiti a seguito della presente informativa saranno utilizzati esclusivamente per le finalità relative all’Avviso pubblico per il quale vengono comunicati;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L’acquisizione dei dati ed il relativo trattamento sono obbligatori in relazione alle finalità sopradescritte; ne consegue che l’eventuale rifiuto a fornirli potrà determinare l’impossibilità del Titolare del trattamento di iscrivere o confermare l’iscrizione ai fini del procedimento predetto;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 xml:space="preserve">I dati di contatto del Responsabile della protezione dati (DPO) sono: </w:t>
      </w:r>
      <w:hyperlink r:id="rId3">
        <w:r>
          <w:rPr>
            <w:rStyle w:val="CollegamentoInternet"/>
            <w:rFonts w:cs="Arial" w:ascii="Arial" w:hAnsi="Arial"/>
            <w:sz w:val="20"/>
            <w:szCs w:val="22"/>
          </w:rPr>
          <w:t>dpo@regione.piemonte.it</w:t>
        </w:r>
      </w:hyperlink>
      <w:r>
        <w:rPr>
          <w:rFonts w:cs="Arial" w:ascii="Arial" w:hAnsi="Arial"/>
          <w:color w:val="000000"/>
          <w:sz w:val="20"/>
          <w:szCs w:val="22"/>
        </w:rPr>
        <w:t>.</w:t>
      </w:r>
      <w:r>
        <w:rPr>
          <w:rFonts w:cs="Arial" w:ascii="Arial" w:hAnsi="Arial"/>
          <w:sz w:val="20"/>
          <w:szCs w:val="22"/>
        </w:rPr>
        <w:t>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Il Titolare del trattamento dei dati personali è la Giunta regionale, il Delegato al trattamento dei dati è il Direttore “pro tempore” della Direzione Istruzione, Formazione e Lavoro della Regione Piemonte;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 xml:space="preserve">Il Responsabile (esterno) del trattamento è il Consorzio per il Sistema Informativo Piemonte (CSI), ente strumentale della Regione Piemonte, pec: </w:t>
      </w:r>
      <w:r>
        <w:rPr>
          <w:rFonts w:cs="Arial" w:ascii="Arial" w:hAnsi="Arial"/>
          <w:color w:val="000000"/>
          <w:sz w:val="20"/>
          <w:szCs w:val="22"/>
          <w:u w:val="single"/>
        </w:rPr>
        <w:t>protocollo@cert.csi.it;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</w:rPr>
        <w:t xml:space="preserve">I dati personali saranno trattati esclusivamente da soggetti incaricati e Responsabili </w:t>
      </w:r>
      <w:r>
        <w:rPr>
          <w:rFonts w:cs="Arial" w:ascii="Arial" w:hAnsi="Arial"/>
          <w:color w:val="000000"/>
          <w:sz w:val="20"/>
          <w:szCs w:val="22"/>
        </w:rPr>
        <w:t>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I dati, resi anonimi, potranno essere utilizzati anche per finalità statistiche (D.Lgs. 281/1999 e s.m.i.);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I dati personali sono conservati per il periodo di 10 anni a partire dalla chiusura delle attività connesse con l’Avviso pubblico;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I dati personali non saranno in alcun modo oggetto di trasferimento ad un Paese terzo extraeuropeo, né di comunicazione a terzi fuori dai casi previsti dalla normativa in vigore, né di processi decisionali automatizzati compresa la profilazione;</w:t>
      </w:r>
    </w:p>
    <w:p>
      <w:pPr>
        <w:pStyle w:val="NormaleWeb"/>
        <w:numPr>
          <w:ilvl w:val="0"/>
          <w:numId w:val="3"/>
        </w:numPr>
        <w:spacing w:before="10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 xml:space="preserve">I dati personali potranno essere comunicati ai seguenti soggetti: </w:t>
      </w:r>
    </w:p>
    <w:p>
      <w:pPr>
        <w:pStyle w:val="Normale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 xml:space="preserve">soggetti pubblici e organi di controllo in attuazione delle proprie funzioni previste per legge (ad es. in adempimento degli obblighi di certificazione o in attuazione del principio di leale cooperazione istituzionale, ai sensi dell’art. 22, c.5 della L.241/1990); </w:t>
      </w:r>
    </w:p>
    <w:p>
      <w:pPr>
        <w:pStyle w:val="Normale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cs="Arial" w:ascii="Arial" w:hAnsi="Arial"/>
          <w:color w:val="000000"/>
          <w:sz w:val="20"/>
          <w:szCs w:val="22"/>
        </w:rPr>
        <w:t>soggetti privati richiedenti l’accesso documentale (art.22 ss L.241/1990) o l’accesso civico (art 5D.lgs 33/2013), nei limiti e nelle modalità previsti dalla legge;</w:t>
      </w:r>
    </w:p>
    <w:p>
      <w:pPr>
        <w:pStyle w:val="Normale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altre Direzioni/Settori della Regione Piemonte per gli adempimenti di legge o per lo svolgimento delle attività istituzionali di competenza.</w:t>
      </w:r>
    </w:p>
    <w:p>
      <w:pPr>
        <w:pStyle w:val="Normale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e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color w:val="000000"/>
          <w:sz w:val="20"/>
          <w:szCs w:val="22"/>
        </w:rPr>
        <w:t>Ogni interessato potrà esercitare i diritti previsti dagli artt. da 15 a 22 del Regolamento (UE)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eWeb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Default"/>
        <w:tabs>
          <w:tab w:val="clear" w:pos="709"/>
          <w:tab w:val="left" w:pos="5730" w:leader="none"/>
        </w:tabs>
        <w:ind w:left="5839" w:hanging="5669"/>
        <w:rPr>
          <w:rFonts w:eastAsia="Arial Unicode MS"/>
          <w:kern w:val="0"/>
          <w:sz w:val="20"/>
          <w:szCs w:val="22"/>
          <w:lang w:eastAsia="it-IT"/>
        </w:rPr>
      </w:pPr>
      <w:r>
        <w:rPr/>
        <w:tab/>
        <w:t xml:space="preserve">    </w:t>
      </w:r>
    </w:p>
    <w:p>
      <w:pPr>
        <w:pStyle w:val="Default"/>
        <w:tabs>
          <w:tab w:val="clear" w:pos="709"/>
          <w:tab w:val="left" w:pos="5730" w:leader="none"/>
        </w:tabs>
        <w:ind w:left="5839" w:hanging="5669"/>
        <w:jc w:val="center"/>
        <w:rPr>
          <w:kern w:val="0"/>
          <w:sz w:val="20"/>
          <w:szCs w:val="22"/>
          <w:lang w:eastAsia="it-IT"/>
        </w:rPr>
      </w:pPr>
      <w:r>
        <w:rPr>
          <w:rFonts w:eastAsia="Arial"/>
          <w:kern w:val="0"/>
          <w:sz w:val="20"/>
          <w:szCs w:val="22"/>
          <w:lang w:eastAsia="it-IT"/>
        </w:rPr>
        <w:t xml:space="preserve">                                                                                                     </w:t>
      </w:r>
      <w:r>
        <w:rPr>
          <w:rFonts w:eastAsia="Arial Unicode MS"/>
          <w:kern w:val="0"/>
          <w:sz w:val="20"/>
          <w:szCs w:val="22"/>
          <w:lang w:eastAsia="it-IT"/>
        </w:rPr>
        <w:t>___________________________</w:t>
      </w:r>
    </w:p>
    <w:p>
      <w:pPr>
        <w:pStyle w:val="NormaleWeb"/>
        <w:spacing w:before="0" w:after="0"/>
        <w:jc w:val="center"/>
        <w:rPr>
          <w:rFonts w:ascii="Arial" w:hAnsi="Arial" w:cs="Arial"/>
          <w:color w:val="000000"/>
          <w:sz w:val="20"/>
          <w:szCs w:val="22"/>
        </w:rPr>
      </w:pPr>
      <w:r>
        <w:rPr>
          <w:rFonts w:eastAsia="Arial" w:cs="Arial" w:ascii="Arial" w:hAnsi="Arial"/>
          <w:color w:val="000000"/>
          <w:sz w:val="20"/>
          <w:szCs w:val="22"/>
        </w:rPr>
        <w:t xml:space="preserve">                                                                                                       </w:t>
      </w:r>
      <w:r>
        <w:rPr>
          <w:rFonts w:cs="Arial" w:ascii="Arial" w:hAnsi="Arial"/>
          <w:color w:val="000000"/>
          <w:sz w:val="20"/>
          <w:szCs w:val="22"/>
        </w:rPr>
        <w:t>Firma per presa visione</w:t>
      </w:r>
    </w:p>
    <w:sectPr>
      <w:footnotePr>
        <w:numFmt w:val="decimal"/>
      </w:footnotePr>
      <w:type w:val="nextPage"/>
      <w:pgSz w:w="11906" w:h="16838"/>
      <w:pgMar w:left="1134" w:right="1134" w:header="0" w:top="851" w:footer="0" w:bottom="851" w:gutter="0"/>
      <w:pgNumType w:fmt="decimal"/>
      <w:formProt w:val="tru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Palatino Linotype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sz w:val="16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 xml:space="preserve">Per informazioni sulla firma digitale si può consultare il sito: </w:t>
      </w:r>
      <w:hyperlink r:id="rId1">
        <w:r>
          <w:rPr>
            <w:rStyle w:val="CollegamentoInternet"/>
            <w:rFonts w:cs="Arial" w:ascii="Arial" w:hAnsi="Arial"/>
            <w:sz w:val="16"/>
          </w:rPr>
          <w:t>https://www.agid.gov.it/it/piattaforme/posta-elettronica-certificata</w:t>
        </w:r>
      </w:hyperlink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1276"/>
        </w:tabs>
        <w:ind w:left="1276" w:hanging="439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textAlignment w:val="baseline"/>
      <w:outlineLvl w:val="3"/>
    </w:pPr>
    <w:rPr>
      <w:rFonts w:ascii="Arial" w:hAnsi="Arial" w:cs="Arial"/>
      <w:b/>
      <w:sz w:val="21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"/>
      <w:sz w:val="20"/>
      <w:szCs w:val="20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OpenSymbol"/>
      <w:sz w:val="20"/>
      <w:szCs w:val="20"/>
    </w:rPr>
  </w:style>
  <w:style w:type="character" w:styleId="WW8Num4z0">
    <w:name w:val="WW8Num4z0"/>
    <w:qFormat/>
    <w:rPr>
      <w:rFonts w:ascii="Symbol" w:hAnsi="Symbol" w:cs="OpenSymbol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OpenSymbol" w:hAnsi="OpenSymbol" w:cs="OpenSymbol"/>
    </w:rPr>
  </w:style>
  <w:style w:type="character" w:styleId="WW8Num4z3">
    <w:name w:val="WW8Num4z3"/>
    <w:qFormat/>
    <w:rPr>
      <w:rFonts w:ascii="Symbol" w:hAnsi="Symbol" w:cs="OpenSymbol"/>
    </w:rPr>
  </w:style>
  <w:style w:type="character" w:styleId="WW8Num5z0">
    <w:name w:val="WW8Num5z0"/>
    <w:qFormat/>
    <w:rPr>
      <w:rFonts w:ascii="Palatino Linotype" w:hAnsi="Palatino Linotype" w:cs="Arial"/>
      <w:color w:val="00000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color w:val="000000"/>
      <w:sz w:val="20"/>
      <w:szCs w:val="22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Wingdings" w:hAnsi="Wingdings" w:cs="Arial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Palatino Linotype" w:hAnsi="Palatino Linotype" w:cs="Arial"/>
      <w:color w:val="00000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Caratterepredefinitoparagrafo">
    <w:name w:val="Carattere predefinito paragrafo"/>
    <w:qFormat/>
    <w:rPr/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3">
    <w:name w:val="WW8Num5z3"/>
    <w:qFormat/>
    <w:rPr>
      <w:rFonts w:ascii="Symbol" w:hAnsi="Symbol" w:cs="OpenSymbol"/>
    </w:rPr>
  </w:style>
  <w:style w:type="character" w:styleId="WWCaratterepredefinitoparagrafo">
    <w:name w:val="WW-Carattere predefinito paragrafo"/>
    <w:qFormat/>
    <w:rPr/>
  </w:style>
  <w:style w:type="character" w:styleId="DefaultParagraphFont">
    <w:name w:val="Default Paragraph Font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3z2">
    <w:name w:val="WW8Num3z2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Caratterepredefinitoparagrafo1">
    <w:name w:val="WW-Carattere predefinito paragrafo1"/>
    <w:qFormat/>
    <w:rPr/>
  </w:style>
  <w:style w:type="character" w:styleId="WWCaratterepredefinitoparagrafo11">
    <w:name w:val="WW-Carattere predefinito paragrafo11"/>
    <w:qFormat/>
    <w:rPr/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Verdana" w:hAnsi="Verdana" w:eastAsia="Calibri" w:cs="Aria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eastAsia="SimSun;宋体" w:cs="Times New Roman"/>
      <w:color w:val="auto"/>
      <w:sz w:val="24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Caratterepredefinitoparagrafo111">
    <w:name w:val="WW-Carattere predefinito paragrafo111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edinumerazione">
    <w:name w:val="Carattere di numerazione"/>
    <w:qFormat/>
    <w:rPr/>
  </w:style>
  <w:style w:type="character" w:styleId="Caratterenotaapidipagina">
    <w:name w:val="Carattere nota a piè di pagina"/>
    <w:qFormat/>
    <w:rPr>
      <w:rFonts w:ascii="Times New Roman" w:hAnsi="Times New Roman" w:cs="Times New Roman"/>
      <w:vertAlign w:val="superscript"/>
    </w:rPr>
  </w:style>
  <w:style w:type="character" w:styleId="TestofumettoCarattere">
    <w:name w:val="Testo fumetto Carattere"/>
    <w:qFormat/>
    <w:rPr>
      <w:rFonts w:ascii="Lucida Grande;Times New Roman" w:hAnsi="Lucida Grande;Times New Roman" w:eastAsia="SimSun;宋体" w:cs="Lucida Grande;Times New Roman"/>
      <w:kern w:val="2"/>
      <w:sz w:val="18"/>
      <w:szCs w:val="18"/>
      <w:lang w:bidi="hi-IN"/>
    </w:rPr>
  </w:style>
  <w:style w:type="character" w:styleId="Rimandocommento1">
    <w:name w:val="Rimando commento1"/>
    <w:qFormat/>
    <w:rPr>
      <w:sz w:val="18"/>
      <w:szCs w:val="18"/>
    </w:rPr>
  </w:style>
  <w:style w:type="character" w:styleId="TestocommentoCarattere">
    <w:name w:val="Testo commento Carattere"/>
    <w:qFormat/>
    <w:rPr>
      <w:rFonts w:eastAsia="SimSun;宋体" w:cs="Mangal"/>
      <w:kern w:val="2"/>
      <w:sz w:val="24"/>
      <w:szCs w:val="24"/>
      <w:lang w:bidi="hi-IN"/>
    </w:rPr>
  </w:style>
  <w:style w:type="character" w:styleId="SoggettocommentoCarattere">
    <w:name w:val="Soggetto commento Carattere"/>
    <w:qFormat/>
    <w:rPr>
      <w:rFonts w:eastAsia="SimSun;宋体" w:cs="Mangal"/>
      <w:b/>
      <w:bCs/>
      <w:kern w:val="2"/>
      <w:sz w:val="24"/>
      <w:szCs w:val="24"/>
      <w:lang w:bidi="hi-IN"/>
    </w:rPr>
  </w:style>
  <w:style w:type="character" w:styleId="TestonotaapidipaginaCarattere">
    <w:name w:val="Testo nota a piè di pagina Carattere"/>
    <w:qFormat/>
    <w:rPr>
      <w:rFonts w:eastAsia="SimSun;宋体" w:cs="Mangal"/>
      <w:kern w:val="2"/>
      <w:szCs w:val="18"/>
      <w:lang w:bidi="hi-IN"/>
    </w:rPr>
  </w:style>
  <w:style w:type="character" w:styleId="CollegamentoInternet">
    <w:name w:val="Collegamento Internet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WWRimandonotaapidipagina">
    <w:name w:val="WW-Rimando nota a piè di pagina"/>
    <w:qFormat/>
    <w:rPr>
      <w:vertAlign w:val="superscript"/>
    </w:rPr>
  </w:style>
  <w:style w:type="character" w:styleId="Rimandonotadichiusura1">
    <w:name w:val="Rimando nota di chiusura1"/>
    <w:qFormat/>
    <w:rPr>
      <w:vertAlign w:val="superscript"/>
    </w:rPr>
  </w:style>
  <w:style w:type="character" w:styleId="CollegamentoInternetvisitato">
    <w:name w:val="Collegamento Internet visitato"/>
    <w:qFormat/>
    <w:rPr>
      <w:color w:val="800080"/>
      <w:u w:val="single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Caratterinotaapidipagina">
    <w:name w:val="WW-Caratteri nota a piè di pagina"/>
    <w:qFormat/>
    <w:rPr/>
  </w:style>
  <w:style w:type="character" w:styleId="WWCaratterinotadichiusura">
    <w:name w:val="WW-Caratteri nota di chiusura"/>
    <w:qFormat/>
    <w:rPr/>
  </w:style>
  <w:style w:type="character" w:styleId="Enfasiforte">
    <w:name w:val="Enfasi forte"/>
    <w:qFormat/>
    <w:rPr>
      <w:b/>
      <w:bCs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Rimandonotadichiusura">
    <w:name w:val="Rimando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it-IT" w:eastAsia="zh-CN" w:bidi="ar-SA"/>
    </w:rPr>
  </w:style>
  <w:style w:type="paragraph" w:styleId="ElencoacoloriColore11">
    <w:name w:val="Elenco a colori - Colore 11"/>
    <w:basedOn w:val="Normal"/>
    <w:qFormat/>
    <w:pPr>
      <w:ind w:left="708" w:right="0" w:hanging="0"/>
    </w:pPr>
    <w:rPr>
      <w:szCs w:val="21"/>
    </w:rPr>
  </w:style>
  <w:style w:type="paragraph" w:styleId="BalloonText">
    <w:name w:val="Balloon Text"/>
    <w:basedOn w:val="Normal"/>
    <w:qFormat/>
    <w:pPr/>
    <w:rPr>
      <w:rFonts w:ascii="Lucida Grande;Times New Roman" w:hAnsi="Lucida Grande;Times New Roman" w:cs="Lucida Grande;Times New Roman"/>
      <w:sz w:val="18"/>
      <w:szCs w:val="18"/>
    </w:rPr>
  </w:style>
  <w:style w:type="paragraph" w:styleId="Testocommento1">
    <w:name w:val="Testo commento1"/>
    <w:basedOn w:val="Normal"/>
    <w:qFormat/>
    <w:pPr/>
    <w:rPr/>
  </w:style>
  <w:style w:type="paragraph" w:styleId="Annotationsubject">
    <w:name w:val="annotation subject"/>
    <w:basedOn w:val="Testocommento1"/>
    <w:next w:val="Testocommento1"/>
    <w:qFormat/>
    <w:pPr/>
    <w:rPr>
      <w:b/>
      <w:bCs/>
    </w:rPr>
  </w:style>
  <w:style w:type="paragraph" w:styleId="Notaapidipagina">
    <w:name w:val="Footnote Text"/>
    <w:basedOn w:val="Normal"/>
    <w:pPr/>
    <w:rPr>
      <w:sz w:val="20"/>
      <w:szCs w:val="18"/>
    </w:rPr>
  </w:style>
  <w:style w:type="paragraph" w:styleId="ListParagraph">
    <w:name w:val="List Paragraph"/>
    <w:basedOn w:val="Normal"/>
    <w:qFormat/>
    <w:pPr>
      <w:ind w:left="708" w:right="0" w:hanging="0"/>
    </w:pPr>
    <w:rPr>
      <w:szCs w:val="21"/>
    </w:rPr>
  </w:style>
  <w:style w:type="paragraph" w:styleId="Contenutocornice">
    <w:name w:val="Contenuto cornice"/>
    <w:basedOn w:val="Normal"/>
    <w:qFormat/>
    <w:pPr/>
    <w:rPr/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  <w:jc w:val="both"/>
    </w:pPr>
    <w:rPr>
      <w:rFonts w:ascii="Arial Unicode MS" w:hAnsi="Arial Unicode MS" w:eastAsia="Arial Unicode MS" w:cs="Arial Unicode MS"/>
      <w:color w:val="000000"/>
    </w:rPr>
  </w:style>
  <w:style w:type="paragraph" w:styleId="Western">
    <w:name w:val="western"/>
    <w:basedOn w:val="Normal"/>
    <w:qFormat/>
    <w:pPr>
      <w:widowControl/>
      <w:suppressAutoHyphens w:val="false"/>
      <w:spacing w:before="100" w:after="100"/>
      <w:jc w:val="both"/>
    </w:pPr>
    <w:rPr>
      <w:rFonts w:eastAsia="Arial Unicode MS"/>
      <w:color w:val="000000"/>
    </w:rPr>
  </w:style>
  <w:style w:type="paragraph" w:styleId="Corpodeltesto21">
    <w:name w:val="Corpo del testo 21"/>
    <w:basedOn w:val="Normal"/>
    <w:qFormat/>
    <w:pPr>
      <w:jc w:val="center"/>
    </w:pPr>
    <w:rPr>
      <w:rFonts w:ascii="Arial" w:hAnsi="Arial" w:cs="Arial"/>
      <w:color w:val="FF6600"/>
      <w:sz w:val="20"/>
      <w:szCs w:val="22"/>
    </w:rPr>
  </w:style>
  <w:style w:type="paragraph" w:styleId="NormaleWeb">
    <w:name w:val="Normale (Web)"/>
    <w:basedOn w:val="Normal"/>
    <w:qFormat/>
    <w:pPr>
      <w:widowControl/>
      <w:suppressAutoHyphens w:val="false"/>
      <w:spacing w:before="100" w:after="119"/>
    </w:pPr>
    <w:rPr>
      <w:rFonts w:ascii="Arial Unicode MS" w:hAnsi="Arial Unicode MS" w:eastAsia="Arial Unicode MS" w:cs="Arial Unicode MS"/>
      <w:kern w:val="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eazioneimpresapor@cert.regione.piemonte.it" TargetMode="External"/><Relationship Id="rId3" Type="http://schemas.openxmlformats.org/officeDocument/2006/relationships/hyperlink" Target="mailto:dpo@regione.piemonte.it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agid.gov.it/it/piattaforme/posta-elettronica-certificata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dsan conferma requisiti</Template>
  <TotalTime>2</TotalTime>
  <Application>LibreOffice/7.0.4.2$Windows_X86_64 LibreOffice_project/dcf040e67528d9187c66b2379df5ea4407429775</Application>
  <AppVersion>15.0000</AppVersion>
  <Pages>6</Pages>
  <Words>1107</Words>
  <Characters>6478</Characters>
  <CharactersWithSpaces>8061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2022-11-02T11:12:41Z</dcterms:created>
  <dc:creator/>
  <dc:description/>
  <cp:keywords>  </cp:keywords>
  <dc:language>it-IT</dc:language>
  <cp:lastModifiedBy>Settore Sistemi Informativi</cp:lastModifiedBy>
  <cp:lastPrinted>2022-10-27T07:59:00Z</cp:lastPrinted>
  <dcterms:modified xsi:type="dcterms:W3CDTF">2022-10-28T10:23:00Z</dcterms:modified>
  <cp:revision>2</cp:revision>
  <dc:subject/>
  <dc:title>Azione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