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2)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Default"/>
        <w:suppressAutoHyphens w:val="false"/>
        <w:jc w:val="both"/>
        <w:rPr/>
      </w:pPr>
      <w:r>
        <w:rPr>
          <w:rStyle w:val="CollegamentoInternet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CollegamentoInternet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cs="Arial" w:ascii="Arial" w:hAnsi="Arial"/>
          <w:b w:val="false"/>
          <w:bCs w:val="false"/>
          <w:sz w:val="22"/>
          <w:szCs w:val="22"/>
          <w:lang w:eastAsia="it-IT"/>
        </w:rPr>
        <w:t>avviso per l’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il Brasile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posta elettronica 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domanda: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c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opia del documento d’identità in corso di validità;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il curriculum vitae del traduttore sottoscritto;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zh-CN" w:bidi="ar-SA"/>
        </w:rPr>
        <w:t xml:space="preserve">copia di un documento attestante l’abilitazione a tradurre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dalla lingua italiana alla lingua portoghese e viceversa rilasciata dalla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Giunta Commerciale di competenza del Brasile;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0"/>
        </w:numPr>
        <w:ind w:left="0" w:right="0" w:hanging="0"/>
        <w:rPr/>
      </w:pPr>
      <w:r>
        <w:rPr/>
        <w:t xml:space="preserve"> </w:t>
      </w:r>
      <w:r>
        <w:rPr/>
        <w:tab/>
      </w:r>
      <w:r>
        <w:rPr>
          <w:rFonts w:ascii="Arial" w:hAnsi="Arial"/>
          <w:sz w:val="22"/>
          <w:szCs w:val="22"/>
        </w:rPr>
        <w:t xml:space="preserve">MePa: </w:t>
      </w:r>
      <w:hyperlink r:id="rId3" w:tgtFrame="_blank">
        <w:r>
          <w:rPr>
            <w:rStyle w:val="CollegamentoInternet"/>
            <w:rFonts w:ascii="Arial" w:hAnsi="Arial"/>
            <w:sz w:val="22"/>
            <w:szCs w:val="22"/>
          </w:rPr>
          <w:t>https://www.acquistinretepa.it/opencms/opencms/</w:t>
        </w:r>
      </w:hyperlink>
    </w:p>
    <w:p>
      <w:pPr>
        <w:pStyle w:val="Normal"/>
        <w:numPr>
          <w:ilvl w:val="0"/>
          <w:numId w:val="0"/>
        </w:numPr>
        <w:ind w:left="0" w:right="0" w:hanging="0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ab/>
        <w:t xml:space="preserve">Sintel: </w:t>
      </w:r>
      <w:hyperlink r:id="rId4">
        <w:bookmarkStart w:id="1" w:name="Copia_OBJ_PREFIX_DWT2257_com_zimbra_url_"/>
        <w:bookmarkStart w:id="2" w:name="Copia_OBJ_PREFIX_DWT303_com_zimbra_url_1"/>
        <w:bookmarkEnd w:id="1"/>
        <w:bookmarkEnd w:id="2"/>
        <w:r>
          <w:rPr>
            <w:rStyle w:val="CollegamentoInternet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https://www.arca.regione.lombardia.it/wps/portal/ARCA/Home/e-procurement/</w:t>
        </w:r>
      </w:hyperlink>
      <w:hyperlink r:id="rId5" w:tgtFrame="_blank">
        <w:r>
          <w:rPr>
            <w:rStyle w:val="CollegamentoInternet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u w:val="none"/>
            <w:shd w:fill="auto" w:val="clear"/>
            <w:lang w:val="it-IT" w:eastAsia="it-IT" w:bidi="ar-SA"/>
          </w:rPr>
          <w:tab/>
        </w:r>
      </w:hyperlink>
      <w:r>
        <w:rPr>
          <w:rStyle w:val="CollegamentoInternet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kern w:val="0"/>
          <w:sz w:val="22"/>
          <w:szCs w:val="22"/>
          <w:shd w:fill="auto" w:val="clear"/>
          <w:lang w:val="it-IT" w:eastAsia="it-IT" w:bidi="ar-SA"/>
        </w:rPr>
        <w:t>piattaforma-sintel</w:t>
      </w:r>
    </w:p>
    <w:p>
      <w:pPr>
        <w:pStyle w:val="Normal"/>
        <w:numPr>
          <w:ilvl w:val="0"/>
          <w:numId w:val="4"/>
        </w:numPr>
        <w:jc w:val="left"/>
        <w:rPr>
          <w:rFonts w:ascii="Arial" w:hAnsi="Arial" w:eastAsia="Times New Roman"/>
          <w:kern w:val="0"/>
          <w:sz w:val="22"/>
          <w:szCs w:val="22"/>
          <w:lang w:val="it-IT" w:bidi="ar-SA"/>
        </w:rPr>
      </w:pPr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 xml:space="preserve">informativa sul trattamento dei dati personali </w:t>
      </w:r>
      <w:bookmarkStart w:id="3" w:name="__DdeLink__407_538362355"/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>debitamente sottoscritta.</w:t>
      </w:r>
      <w:bookmarkEnd w:id="3"/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4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4"/>
    </w:p>
    <w:p>
      <w:pPr>
        <w:pStyle w:val="Normal"/>
        <w:suppressAutoHyphens w:val="false"/>
        <w:ind w:left="4956" w:firstLine="70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left="4956" w:firstLine="70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left="4956" w:firstLine="70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suppressAutoHyphens w:val="false"/>
        <w:ind w:left="4956" w:firstLine="70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Corpodeltesto"/>
        <w:numPr>
          <w:ilvl w:val="0"/>
          <w:numId w:val="2"/>
        </w:numPr>
        <w:ind w:left="720" w:hanging="0"/>
        <w:rPr/>
      </w:pPr>
      <w:r>
        <w:rPr/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il Brasile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5" w:name="_GoBack"/>
      <w:bookmarkEnd w:id="5"/>
      <w:r>
        <w:rPr>
          <w:rFonts w:cs="Arial" w:ascii="Arial" w:hAnsi="Arial"/>
          <w:sz w:val="22"/>
          <w:szCs w:val="22"/>
        </w:rPr>
        <w:t xml:space="preserve"> dati  personali riferiti all’ente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soggetti preposti al trattamento dei dati personali, ai quali saranno comunicati</w:t>
      </w:r>
      <w:r>
        <w:rPr>
          <w:rFonts w:cs="Arial" w:ascii="Arial" w:hAnsi="Arial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potrebbero appartenere alle seguenti categorie: 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Corpodeltesto"/>
        <w:numPr>
          <w:ilvl w:val="0"/>
          <w:numId w:val="2"/>
        </w:numPr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Corpodeltes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rPr/>
      </w:pPr>
      <w:r>
        <w:rPr/>
      </w:r>
    </w:p>
    <w:p>
      <w:pPr>
        <w:pStyle w:val="Corpodeltes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1134" w:right="1127" w:header="72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250" cy="193675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80" cy="19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fillcolor="white" stroked="f" style="position:absolute;margin-left:532.55pt;margin-top:0.05pt;width:7.4pt;height:15.15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CollegamentoInternet" w:customStyle="1">
    <w:name w:val="Collegamento Internet"/>
    <w:basedOn w:val="DefaultParagraphFont"/>
    <w:uiPriority w:val="99"/>
    <w:unhideWhenUsed/>
    <w:rsid w:val="002d0282"/>
    <w:rPr>
      <w:color w:val="0563C1" w:themeColor="hyperlink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both"/>
    </w:pPr>
    <w:rPr>
      <w:sz w:val="26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Notaapidipagina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left="720" w:hanging="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https://www.acquistinretepa.it/opencms/opencms/" TargetMode="External"/><Relationship Id="rId4" Type="http://schemas.openxmlformats.org/officeDocument/2006/relationships/hyperlink" Target="https://www.arca.regione.lombardia.it/wps/portal/ARCA/Home/e-procurement/" TargetMode="External"/><Relationship Id="rId5" Type="http://schemas.openxmlformats.org/officeDocument/2006/relationships/hyperlink" Target="https://www.arca.regione.lombardia.it/wps/portal/ARCA/Home/e-procurement/piattaforma-sinte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Application>LibreOffice/7.0.4.2$Windows_X86_64 LibreOffice_project/dcf040e67528d9187c66b2379df5ea4407429775</Application>
  <AppVersion>15.0000</AppVersion>
  <Pages>4</Pages>
  <Words>856</Words>
  <Characters>5794</Characters>
  <CharactersWithSpaces>6711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2025-06-19T16:20:02Z</dcterms:modified>
  <cp:revision>182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