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uppressAutoHyphens w:val="false"/>
        <w:spacing w:before="0" w:after="0"/>
        <w:jc w:val="center"/>
        <w:rPr>
          <w:rFonts w:ascii="Arial" w:hAnsi="Arial" w:cs="Arial"/>
          <w:b/>
          <w:bCs/>
          <w:lang w:eastAsia="it-IT"/>
        </w:rPr>
      </w:pPr>
      <w:r>
        <w:rPr>
          <w:rFonts w:cs="Arial" w:ascii="Arial" w:hAnsi="Arial"/>
          <w:b/>
          <w:bCs/>
          <w:lang w:eastAsia="it-IT"/>
        </w:rPr>
        <w:t xml:space="preserve">ALLEGATI ALL’AVVISO </w:t>
      </w:r>
      <w:r>
        <w:rPr>
          <w:rFonts w:eastAsia="Times New Roman" w:cs="Arial" w:ascii="Arial" w:hAnsi="Arial"/>
          <w:b/>
          <w:bCs/>
          <w:color w:val="auto"/>
          <w:kern w:val="0"/>
          <w:sz w:val="24"/>
          <w:szCs w:val="24"/>
          <w:lang w:val="it-IT" w:eastAsia="it-IT" w:bidi="ar-SA"/>
        </w:rPr>
        <w:t>INDAGINE DI MERCATO</w:t>
      </w:r>
    </w:p>
    <w:p>
      <w:pPr>
        <w:pStyle w:val="Normal"/>
        <w:suppressAutoHyphens w:val="false"/>
        <w:jc w:val="both"/>
        <w:rPr>
          <w:rFonts w:ascii="Arial" w:hAnsi="Arial" w:cs="Arial"/>
          <w:b/>
          <w:bCs/>
          <w:lang w:eastAsia="it-IT"/>
        </w:rPr>
      </w:pPr>
      <w:r>
        <w:rPr>
          <w:rFonts w:cs="Arial" w:ascii="Arial" w:hAnsi="Arial"/>
          <w:b/>
          <w:bCs/>
          <w:lang w:eastAsia="it-IT"/>
        </w:rPr>
      </w:r>
    </w:p>
    <w:p>
      <w:pPr>
        <w:pStyle w:val="Normal"/>
        <w:suppressAutoHyphens w:val="false"/>
        <w:jc w:val="both"/>
        <w:rPr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2"/>
          <w:szCs w:val="22"/>
          <w:lang w:eastAsia="it-IT"/>
        </w:rPr>
        <w:tab/>
        <w:tab/>
        <w:tab/>
        <w:tab/>
        <w:tab/>
        <w:tab/>
        <w:tab/>
        <w:tab/>
        <w:t>Alla Regione Piemonte</w:t>
      </w:r>
    </w:p>
    <w:p>
      <w:pPr>
        <w:pStyle w:val="Normal"/>
        <w:jc w:val="left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2"/>
          <w:szCs w:val="22"/>
        </w:rPr>
        <w:tab/>
        <w:tab/>
        <w:tab/>
        <w:tab/>
        <w:tab/>
        <w:tab/>
        <w:tab/>
        <w:tab/>
        <w:t>Direzione Welfare</w:t>
      </w:r>
    </w:p>
    <w:p>
      <w:pPr>
        <w:pStyle w:val="Normal"/>
        <w:suppressAutoHyphens w:val="false"/>
        <w:jc w:val="both"/>
        <w:rPr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2"/>
          <w:szCs w:val="22"/>
          <w:lang w:eastAsia="it-IT"/>
        </w:rPr>
        <w:tab/>
        <w:tab/>
        <w:tab/>
        <w:tab/>
        <w:tab/>
        <w:tab/>
        <w:tab/>
        <w:tab/>
      </w:r>
      <w:r>
        <w:rPr>
          <w:rFonts w:eastAsia="Times New Roman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it-IT" w:bidi="ar-SA"/>
        </w:rPr>
        <w:t>Piazza Piemonte, 1</w:t>
      </w:r>
      <w:r>
        <w:rPr>
          <w:rFonts w:cs="Arial" w:ascii="Arial" w:hAnsi="Arial"/>
          <w:b w:val="false"/>
          <w:bCs w:val="false"/>
          <w:sz w:val="22"/>
          <w:szCs w:val="22"/>
          <w:lang w:eastAsia="it-IT"/>
        </w:rPr>
        <w:t>, 10127  TORINO</w:t>
      </w:r>
    </w:p>
    <w:p>
      <w:pPr>
        <w:pStyle w:val="Default"/>
        <w:suppressAutoHyphens w:val="false"/>
        <w:jc w:val="both"/>
        <w:rPr/>
      </w:pPr>
      <w:r>
        <w:rPr>
          <w:rStyle w:val="Hyperlink"/>
          <w:rFonts w:eastAsia="Times New Roman" w:cs="sans-serif;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auto"/>
          <w:spacing w:val="0"/>
          <w:kern w:val="0"/>
          <w:sz w:val="22"/>
          <w:szCs w:val="22"/>
          <w:u w:val="none"/>
          <w:lang w:val="it-IT" w:eastAsia="it-IT" w:bidi="ar-SA"/>
        </w:rPr>
        <w:tab/>
        <w:tab/>
        <w:tab/>
        <w:tab/>
        <w:tab/>
        <w:tab/>
        <w:tab/>
        <w:tab/>
      </w:r>
      <w:hyperlink r:id="rId2">
        <w:r>
          <w:rPr>
            <w:rStyle w:val="Style7"/>
            <w:rFonts w:eastAsia="Times New Roman" w:cs="sans-serif;Arial" w:ascii="Arial" w:hAnsi="Arial"/>
            <w:b w:val="false"/>
            <w:bCs w:val="false"/>
            <w:i w:val="false"/>
            <w:caps w:val="false"/>
            <w:smallCaps w:val="false"/>
            <w:strike w:val="false"/>
            <w:dstrike w:val="false"/>
            <w:color w:val="auto"/>
            <w:spacing w:val="0"/>
            <w:kern w:val="0"/>
            <w:sz w:val="22"/>
            <w:szCs w:val="22"/>
            <w:u w:val="none"/>
            <w:lang w:val="it-IT" w:eastAsia="it-IT" w:bidi="ar-SA"/>
          </w:rPr>
          <w:t>adozioni@regione.piemonte.it</w:t>
        </w:r>
      </w:hyperlink>
    </w:p>
    <w:p>
      <w:pPr>
        <w:pStyle w:val="Normal"/>
        <w:suppressAutoHyphens w:val="false"/>
        <w:jc w:val="both"/>
        <w:rPr>
          <w:rFonts w:ascii="Arial" w:hAnsi="Arial" w:cs="Arial"/>
          <w:b/>
          <w:bCs/>
          <w:sz w:val="22"/>
          <w:szCs w:val="22"/>
          <w:lang w:eastAsia="it-IT"/>
        </w:rPr>
      </w:pPr>
      <w:r>
        <w:rPr>
          <w:rFonts w:cs="Arial" w:ascii="Arial" w:hAnsi="Arial"/>
          <w:b/>
          <w:bCs/>
          <w:sz w:val="22"/>
          <w:szCs w:val="22"/>
          <w:lang w:eastAsia="it-IT"/>
        </w:rPr>
      </w:r>
    </w:p>
    <w:p>
      <w:pPr>
        <w:pStyle w:val="Normal"/>
        <w:suppressAutoHyphens w:val="false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jc w:val="both"/>
        <w:rPr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  <w:lang w:eastAsia="it-IT"/>
        </w:rPr>
        <w:t xml:space="preserve">Fac – simile di domanda – </w:t>
      </w:r>
      <w:r>
        <w:rPr>
          <w:rFonts w:cs="Arial" w:ascii="Arial" w:hAnsi="Arial"/>
          <w:sz w:val="22"/>
          <w:szCs w:val="22"/>
          <w:lang w:eastAsia="it-IT"/>
        </w:rPr>
        <w:t>da predisporre in lingua italiana</w:t>
      </w:r>
    </w:p>
    <w:p>
      <w:pPr>
        <w:pStyle w:val="Normal"/>
        <w:suppressAutoHyphens w:val="false"/>
        <w:jc w:val="both"/>
        <w:rPr>
          <w:rFonts w:ascii="Arial" w:hAnsi="Arial" w:cs="Arial"/>
          <w:b/>
          <w:bCs/>
          <w:lang w:eastAsia="it-IT"/>
        </w:rPr>
      </w:pPr>
      <w:r>
        <w:rPr>
          <w:rFonts w:cs="Arial" w:ascii="Arial" w:hAnsi="Arial"/>
          <w:b/>
          <w:bCs/>
          <w:lang w:eastAsia="it-IT"/>
        </w:rPr>
      </w:r>
    </w:p>
    <w:p>
      <w:pPr>
        <w:pStyle w:val="Normal"/>
        <w:suppressAutoHyphens w:val="false"/>
        <w:jc w:val="both"/>
        <w:rPr>
          <w:rFonts w:ascii="Arial" w:hAnsi="Arial" w:cs="Arial"/>
          <w:i/>
          <w:i/>
          <w:lang w:eastAsia="it-IT"/>
        </w:rPr>
      </w:pPr>
      <w:r>
        <w:rPr>
          <w:rFonts w:cs="Arial" w:ascii="Arial" w:hAnsi="Arial"/>
          <w:b/>
          <w:bCs/>
          <w:lang w:eastAsia="it-IT"/>
        </w:rPr>
        <w:t xml:space="preserve">OGGETTO: </w:t>
      </w:r>
      <w:r>
        <w:rPr>
          <w:rFonts w:eastAsia="Arial" w:cs="Arial" w:ascii="Arial" w:hAnsi="Arial"/>
          <w:b w:val="false"/>
          <w:bCs w:val="false"/>
          <w:i w:val="false"/>
          <w:iCs w:val="false"/>
          <w:sz w:val="22"/>
          <w:szCs w:val="22"/>
          <w:lang w:eastAsia="it-IT"/>
        </w:rPr>
        <w:t xml:space="preserve">Avviso indagine di mercato per manifestazioni di interesse 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lang w:eastAsia="ar-SA"/>
        </w:rPr>
        <w:t>per</w:t>
      </w:r>
      <w:r>
        <w:rPr>
          <w:rFonts w:eastAsia="Arial" w:cs="Arial" w:ascii="Arial" w:hAnsi="Arial"/>
          <w:b w:val="false"/>
          <w:bCs w:val="false"/>
          <w:i w:val="false"/>
          <w:iCs w:val="false"/>
          <w:sz w:val="22"/>
          <w:szCs w:val="22"/>
          <w:lang w:eastAsia="it-IT"/>
        </w:rPr>
        <w:t xml:space="preserve"> invito a partecipare ad una procedura negoziata sulla piattaforma di e-procurement SINTEL di A.R.I.A, finalizzato ad individuare sul territorio del Brasile un soggetto per la stipula di un contratto 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lang w:eastAsia="ar-SA"/>
        </w:rPr>
        <w:t>al fine di</w:t>
      </w:r>
      <w:r>
        <w:rPr>
          <w:rFonts w:eastAsia="Arial" w:cs="Arial" w:ascii="Arial" w:hAnsi="Arial"/>
          <w:b w:val="false"/>
          <w:bCs w:val="false"/>
          <w:i w:val="false"/>
          <w:iCs w:val="false"/>
          <w:sz w:val="22"/>
          <w:szCs w:val="22"/>
          <w:lang w:eastAsia="it-IT"/>
        </w:rPr>
        <w:t xml:space="preserve"> assicurare in 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lang w:eastAsia="ar-SA"/>
        </w:rPr>
        <w:t>loco</w:t>
      </w:r>
      <w:r>
        <w:rPr>
          <w:rFonts w:eastAsia="Arial" w:cs="Arial" w:ascii="Arial" w:hAnsi="Arial"/>
          <w:b w:val="false"/>
          <w:bCs w:val="false"/>
          <w:i w:val="false"/>
          <w:iCs w:val="false"/>
          <w:sz w:val="22"/>
          <w:szCs w:val="22"/>
          <w:lang w:eastAsia="it-IT"/>
        </w:rPr>
        <w:t xml:space="preserve"> una struttura </w:t>
      </w:r>
      <w:r>
        <w:rPr>
          <w:rFonts w:eastAsia="Arial" w:cs="Arial" w:ascii="Arial" w:hAnsi="Arial"/>
          <w:b w:val="false"/>
          <w:bCs w:val="false"/>
          <w:i w:val="false"/>
          <w:iCs w:val="false"/>
          <w:sz w:val="22"/>
          <w:szCs w:val="22"/>
          <w:lang w:eastAsia="en-US"/>
        </w:rPr>
        <w:t xml:space="preserve">organizzativa e del personale in grado di garantire lo svolgimento delle procedure adottive e la relativa assistenza alle coppie 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lang w:eastAsia="ar-SA"/>
        </w:rPr>
        <w:t>che ivi si recano.</w:t>
      </w:r>
    </w:p>
    <w:p>
      <w:pPr>
        <w:pStyle w:val="Normal"/>
        <w:suppressAutoHyphens w:val="false"/>
        <w:jc w:val="both"/>
        <w:rPr>
          <w:rFonts w:ascii="Arial" w:hAnsi="Arial" w:cs="Arial"/>
          <w:b w:val="false"/>
          <w:bCs w:val="false"/>
          <w:i/>
          <w:i/>
          <w:iCs/>
          <w:lang w:eastAsia="it-IT"/>
        </w:rPr>
      </w:pPr>
      <w:r>
        <w:rPr>
          <w:rFonts w:cs="Arial" w:ascii="Arial" w:hAnsi="Arial"/>
          <w:b w:val="false"/>
          <w:bCs w:val="false"/>
          <w:i/>
          <w:iCs/>
          <w:lang w:eastAsia="it-IT"/>
        </w:rPr>
      </w:r>
    </w:p>
    <w:p>
      <w:pPr>
        <w:pStyle w:val="Normal"/>
        <w:suppressAutoHyphens w:val="false"/>
        <w:jc w:val="both"/>
        <w:rPr>
          <w:rFonts w:ascii="Arial" w:hAnsi="Arial" w:cs="Arial"/>
          <w:b/>
          <w:bCs/>
          <w:lang w:eastAsia="it-IT"/>
        </w:rPr>
      </w:pPr>
      <w:r>
        <w:rPr>
          <w:rFonts w:cs="Arial" w:ascii="Arial" w:hAnsi="Arial"/>
          <w:b/>
          <w:bCs/>
          <w:lang w:eastAsia="it-IT"/>
        </w:rPr>
        <w:t>Manifestazione di interesse alla partecipazione</w:t>
      </w:r>
    </w:p>
    <w:p>
      <w:pPr>
        <w:pStyle w:val="Normal"/>
        <w:suppressAutoHyphens w:val="false"/>
        <w:rPr>
          <w:sz w:val="22"/>
          <w:szCs w:val="22"/>
          <w:lang w:eastAsia="it-IT"/>
        </w:rPr>
      </w:pPr>
      <w:r>
        <w:rPr>
          <w:sz w:val="22"/>
          <w:szCs w:val="22"/>
          <w:lang w:eastAsia="it-IT"/>
        </w:rPr>
      </w:r>
    </w:p>
    <w:p>
      <w:pPr>
        <w:pStyle w:val="Normal"/>
        <w:suppressAutoHyphens w:val="false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jc w:val="both"/>
        <w:rPr>
          <w:rFonts w:ascii="Arial" w:hAnsi="Arial" w:cs="Arial"/>
          <w:sz w:val="22"/>
          <w:szCs w:val="22"/>
          <w:lang w:eastAsia="it-IT"/>
        </w:rPr>
      </w:pPr>
      <w:r>
        <w:rPr>
          <w:rFonts w:cs="Arial" w:ascii="Arial" w:hAnsi="Arial"/>
          <w:sz w:val="22"/>
          <w:szCs w:val="22"/>
          <w:lang w:eastAsia="it-IT"/>
        </w:rPr>
      </w:r>
    </w:p>
    <w:p>
      <w:pPr>
        <w:pStyle w:val="Normal"/>
        <w:suppressAutoHyphens w:val="false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  <w:lang w:eastAsia="it-IT"/>
        </w:rPr>
        <w:t xml:space="preserve">Il/La sottoscritto/a ________________________________________________________________     </w:t>
      </w:r>
    </w:p>
    <w:p>
      <w:pPr>
        <w:pStyle w:val="Normal"/>
        <w:suppressAutoHyphens w:val="false"/>
        <w:jc w:val="both"/>
        <w:rPr>
          <w:rFonts w:ascii="Arial" w:hAnsi="Arial" w:cs="Arial"/>
          <w:sz w:val="22"/>
          <w:szCs w:val="22"/>
          <w:lang w:eastAsia="it-IT"/>
        </w:rPr>
      </w:pPr>
      <w:r>
        <w:rPr>
          <w:rFonts w:cs="Arial" w:ascii="Arial" w:hAnsi="Arial"/>
          <w:sz w:val="22"/>
          <w:szCs w:val="22"/>
          <w:lang w:eastAsia="it-IT"/>
        </w:rPr>
      </w:r>
    </w:p>
    <w:p>
      <w:pPr>
        <w:pStyle w:val="Normal"/>
        <w:suppressAutoHyphens w:val="false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  <w:lang w:eastAsia="it-IT"/>
        </w:rPr>
        <w:t>nato/a a _________________________________________il _____________________________</w:t>
      </w:r>
    </w:p>
    <w:p>
      <w:pPr>
        <w:pStyle w:val="Normal"/>
        <w:suppressAutoHyphens w:val="false"/>
        <w:jc w:val="both"/>
        <w:rPr>
          <w:rFonts w:ascii="Arial" w:hAnsi="Arial" w:cs="Arial"/>
          <w:sz w:val="22"/>
          <w:szCs w:val="22"/>
          <w:lang w:eastAsia="it-IT"/>
        </w:rPr>
      </w:pPr>
      <w:r>
        <w:rPr>
          <w:rFonts w:cs="Arial" w:ascii="Arial" w:hAnsi="Arial"/>
          <w:sz w:val="22"/>
          <w:szCs w:val="22"/>
          <w:lang w:eastAsia="it-IT"/>
        </w:rPr>
      </w:r>
    </w:p>
    <w:p>
      <w:pPr>
        <w:pStyle w:val="Normal"/>
        <w:suppressAutoHyphens w:val="false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  <w:lang w:eastAsia="it-IT"/>
        </w:rPr>
        <w:t>residente nella Città di ____________________________________________________________</w:t>
      </w:r>
    </w:p>
    <w:p>
      <w:pPr>
        <w:pStyle w:val="Normal"/>
        <w:suppressAutoHyphens w:val="false"/>
        <w:jc w:val="both"/>
        <w:rPr>
          <w:rFonts w:ascii="Arial" w:hAnsi="Arial" w:cs="Arial"/>
          <w:sz w:val="22"/>
          <w:szCs w:val="22"/>
          <w:lang w:eastAsia="it-IT"/>
        </w:rPr>
      </w:pPr>
      <w:r>
        <w:rPr>
          <w:rFonts w:cs="Arial" w:ascii="Arial" w:hAnsi="Arial"/>
          <w:sz w:val="22"/>
          <w:szCs w:val="22"/>
          <w:lang w:eastAsia="it-IT"/>
        </w:rPr>
      </w:r>
    </w:p>
    <w:p>
      <w:pPr>
        <w:pStyle w:val="Normal"/>
        <w:suppressAutoHyphens w:val="false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  <w:lang w:eastAsia="it-IT"/>
        </w:rPr>
        <w:t>Cap._________ Provincia ____________ Stato ________________________________________</w:t>
      </w:r>
    </w:p>
    <w:p>
      <w:pPr>
        <w:pStyle w:val="Normal"/>
        <w:suppressAutoHyphens w:val="false"/>
        <w:jc w:val="both"/>
        <w:rPr>
          <w:rFonts w:ascii="Arial" w:hAnsi="Arial" w:cs="Arial"/>
          <w:sz w:val="22"/>
          <w:szCs w:val="22"/>
          <w:lang w:eastAsia="it-IT"/>
        </w:rPr>
      </w:pPr>
      <w:r>
        <w:rPr>
          <w:rFonts w:cs="Arial" w:ascii="Arial" w:hAnsi="Arial"/>
          <w:sz w:val="22"/>
          <w:szCs w:val="22"/>
          <w:lang w:eastAsia="it-IT"/>
        </w:rPr>
      </w:r>
    </w:p>
    <w:p>
      <w:pPr>
        <w:pStyle w:val="Normal"/>
        <w:suppressAutoHyphens w:val="false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  <w:lang w:eastAsia="it-IT"/>
        </w:rPr>
        <w:t>Via/Piazza______________________________________________________________________</w:t>
      </w:r>
    </w:p>
    <w:p>
      <w:pPr>
        <w:pStyle w:val="Normal"/>
        <w:suppressAutoHyphens w:val="false"/>
        <w:jc w:val="both"/>
        <w:rPr>
          <w:rFonts w:ascii="Arial" w:hAnsi="Arial" w:cs="Arial"/>
          <w:sz w:val="22"/>
          <w:szCs w:val="22"/>
          <w:lang w:eastAsia="it-IT"/>
        </w:rPr>
      </w:pPr>
      <w:r>
        <w:rPr>
          <w:rFonts w:cs="Arial" w:ascii="Arial" w:hAnsi="Arial"/>
          <w:sz w:val="22"/>
          <w:szCs w:val="22"/>
          <w:lang w:eastAsia="it-IT"/>
        </w:rPr>
      </w:r>
    </w:p>
    <w:p>
      <w:pPr>
        <w:pStyle w:val="Normal"/>
        <w:suppressAutoHyphens w:val="false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  <w:lang w:eastAsia="it-IT"/>
        </w:rPr>
        <w:t>Codice Fiscale n. ___________________________ Impresa individuale n. __________________</w:t>
      </w:r>
    </w:p>
    <w:p>
      <w:pPr>
        <w:pStyle w:val="Normal"/>
        <w:suppressAutoHyphens w:val="false"/>
        <w:jc w:val="both"/>
        <w:rPr>
          <w:rFonts w:ascii="Arial" w:hAnsi="Arial" w:cs="Arial"/>
          <w:sz w:val="22"/>
          <w:szCs w:val="22"/>
          <w:lang w:eastAsia="it-IT"/>
        </w:rPr>
      </w:pPr>
      <w:r>
        <w:rPr>
          <w:rFonts w:cs="Arial" w:ascii="Arial" w:hAnsi="Arial"/>
          <w:sz w:val="22"/>
          <w:szCs w:val="22"/>
          <w:lang w:eastAsia="it-IT"/>
        </w:rPr>
      </w:r>
    </w:p>
    <w:p>
      <w:pPr>
        <w:pStyle w:val="Normal"/>
        <w:suppressAutoHyphens w:val="false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  <w:lang w:eastAsia="it-IT"/>
        </w:rPr>
        <w:t>tel.____________________________________________________________________________</w:t>
      </w:r>
    </w:p>
    <w:p>
      <w:pPr>
        <w:pStyle w:val="Normal"/>
        <w:suppressAutoHyphens w:val="false"/>
        <w:jc w:val="both"/>
        <w:rPr>
          <w:rFonts w:ascii="Arial" w:hAnsi="Arial" w:cs="Arial"/>
          <w:sz w:val="22"/>
          <w:szCs w:val="22"/>
          <w:lang w:eastAsia="it-IT"/>
        </w:rPr>
      </w:pPr>
      <w:r>
        <w:rPr>
          <w:rFonts w:cs="Arial" w:ascii="Arial" w:hAnsi="Arial"/>
          <w:sz w:val="22"/>
          <w:szCs w:val="22"/>
          <w:lang w:eastAsia="it-IT"/>
        </w:rPr>
      </w:r>
    </w:p>
    <w:p>
      <w:pPr>
        <w:pStyle w:val="Normal"/>
        <w:suppressAutoHyphens w:val="false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  <w:lang w:eastAsia="it-IT"/>
        </w:rPr>
        <w:t>posta elettronica _________________________________________________________________</w:t>
      </w:r>
    </w:p>
    <w:p>
      <w:pPr>
        <w:pStyle w:val="Normal"/>
        <w:suppressAutoHyphens w:val="false"/>
        <w:jc w:val="both"/>
        <w:rPr>
          <w:rFonts w:ascii="Arial" w:hAnsi="Arial" w:cs="Arial"/>
          <w:sz w:val="22"/>
          <w:szCs w:val="22"/>
          <w:lang w:eastAsia="it-IT"/>
        </w:rPr>
      </w:pPr>
      <w:r>
        <w:rPr>
          <w:rFonts w:cs="Arial" w:ascii="Arial" w:hAnsi="Arial"/>
          <w:sz w:val="22"/>
          <w:szCs w:val="22"/>
          <w:lang w:eastAsia="it-IT"/>
        </w:rPr>
      </w:r>
    </w:p>
    <w:p>
      <w:pPr>
        <w:pStyle w:val="Normal"/>
        <w:suppressAutoHyphens w:val="false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jc w:val="center"/>
        <w:rPr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  <w:lang w:eastAsia="it-IT"/>
        </w:rPr>
        <w:t>MANIFESTA IL PROPRIO INTERESSE ALLA PARTECIPAZIONE</w:t>
      </w:r>
    </w:p>
    <w:p>
      <w:pPr>
        <w:pStyle w:val="Normal"/>
        <w:suppressAutoHyphens w:val="false"/>
        <w:jc w:val="center"/>
        <w:rPr>
          <w:rFonts w:ascii="Arial" w:hAnsi="Arial" w:cs="Arial"/>
          <w:b/>
          <w:bCs/>
          <w:sz w:val="22"/>
          <w:szCs w:val="22"/>
          <w:lang w:eastAsia="it-IT"/>
        </w:rPr>
      </w:pPr>
      <w:r>
        <w:rPr>
          <w:rFonts w:cs="Arial" w:ascii="Arial" w:hAnsi="Arial"/>
          <w:b/>
          <w:bCs/>
          <w:sz w:val="22"/>
          <w:szCs w:val="22"/>
          <w:lang w:eastAsia="it-IT"/>
        </w:rPr>
      </w:r>
    </w:p>
    <w:p>
      <w:pPr>
        <w:pStyle w:val="Normal"/>
        <w:suppressAutoHyphens w:val="false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  <w:lang w:eastAsia="it-IT"/>
        </w:rPr>
        <w:t>in risposta all’</w:t>
      </w:r>
      <w:r>
        <w:rPr>
          <w:rFonts w:cs="Arial" w:ascii="Arial" w:hAnsi="Arial"/>
          <w:b w:val="false"/>
          <w:bCs w:val="false"/>
          <w:i w:val="false"/>
          <w:iCs w:val="false"/>
          <w:sz w:val="22"/>
          <w:szCs w:val="22"/>
          <w:lang w:eastAsia="it-IT"/>
        </w:rPr>
        <w:t xml:space="preserve">Avviso </w:t>
      </w:r>
      <w:r>
        <w:rPr>
          <w:rFonts w:eastAsia="Arial" w:cs="Arial" w:ascii="Arial" w:hAnsi="Arial"/>
          <w:b w:val="false"/>
          <w:bCs w:val="false"/>
          <w:i w:val="false"/>
          <w:iCs w:val="false"/>
          <w:sz w:val="22"/>
          <w:szCs w:val="22"/>
          <w:lang w:eastAsia="it-IT"/>
        </w:rPr>
        <w:t xml:space="preserve">indagine di mercato per manifestazioni di interesse 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lang w:eastAsia="ar-SA"/>
        </w:rPr>
        <w:t>per</w:t>
      </w:r>
      <w:r>
        <w:rPr>
          <w:rFonts w:eastAsia="Arial" w:cs="Arial" w:ascii="Arial" w:hAnsi="Arial"/>
          <w:b w:val="false"/>
          <w:bCs w:val="false"/>
          <w:i w:val="false"/>
          <w:iCs w:val="false"/>
          <w:sz w:val="22"/>
          <w:szCs w:val="22"/>
          <w:lang w:eastAsia="it-IT"/>
        </w:rPr>
        <w:t xml:space="preserve"> invito a partecipare ad una procedura negoziata sulla piattaforma di e-procurement SINTEL di A.R.I.A, finalizzato ad individuare sul territorio del Brasile un soggetto per la stipula di un contratto 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lang w:eastAsia="ar-SA"/>
        </w:rPr>
        <w:t>al fine di</w:t>
      </w:r>
      <w:r>
        <w:rPr>
          <w:rFonts w:eastAsia="Arial" w:cs="Arial" w:ascii="Arial" w:hAnsi="Arial"/>
          <w:b w:val="false"/>
          <w:bCs w:val="false"/>
          <w:i w:val="false"/>
          <w:iCs w:val="false"/>
          <w:sz w:val="22"/>
          <w:szCs w:val="22"/>
          <w:lang w:eastAsia="it-IT"/>
        </w:rPr>
        <w:t xml:space="preserve"> assicurare in 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lang w:eastAsia="ar-SA"/>
        </w:rPr>
        <w:t>loco</w:t>
      </w:r>
      <w:r>
        <w:rPr>
          <w:rFonts w:eastAsia="Arial" w:cs="Arial" w:ascii="Arial" w:hAnsi="Arial"/>
          <w:b w:val="false"/>
          <w:bCs w:val="false"/>
          <w:i w:val="false"/>
          <w:iCs w:val="false"/>
          <w:sz w:val="22"/>
          <w:szCs w:val="22"/>
          <w:lang w:eastAsia="it-IT"/>
        </w:rPr>
        <w:t xml:space="preserve"> una struttura </w:t>
      </w:r>
      <w:r>
        <w:rPr>
          <w:rFonts w:eastAsia="Arial" w:cs="Arial" w:ascii="Arial" w:hAnsi="Arial"/>
          <w:b w:val="false"/>
          <w:bCs w:val="false"/>
          <w:i w:val="false"/>
          <w:iCs w:val="false"/>
          <w:sz w:val="22"/>
          <w:szCs w:val="22"/>
          <w:lang w:eastAsia="en-US"/>
        </w:rPr>
        <w:t xml:space="preserve">organizzativa e del personale in grado di garantire lo svolgimento delle procedure adottive e la relativa assistenza alle coppie 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lang w:eastAsia="ar-SA"/>
        </w:rPr>
        <w:t>che ivi si recano.</w:t>
      </w:r>
    </w:p>
    <w:p>
      <w:pPr>
        <w:pStyle w:val="Normal"/>
        <w:suppressAutoHyphens w:val="false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uppressAutoHyphens w:val="false"/>
        <w:jc w:val="both"/>
        <w:rPr>
          <w:rFonts w:ascii="Arial" w:hAnsi="Arial" w:eastAsia="Times New Roman" w:cs="Arial"/>
          <w:color w:val="auto"/>
          <w:kern w:val="0"/>
          <w:sz w:val="22"/>
          <w:szCs w:val="22"/>
          <w:lang w:val="it-IT" w:eastAsia="it-IT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it-IT" w:eastAsia="it-IT" w:bidi="ar-SA"/>
        </w:rPr>
        <w:t>Il sottoscritto/a dichiara di:</w:t>
      </w:r>
    </w:p>
    <w:p>
      <w:pPr>
        <w:pStyle w:val="Normal"/>
        <w:suppressAutoHyphens w:val="false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numPr>
          <w:ilvl w:val="0"/>
          <w:numId w:val="2"/>
        </w:numPr>
        <w:suppressAutoHyphens w:val="false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  <w:lang w:eastAsia="it-IT"/>
        </w:rPr>
        <w:t xml:space="preserve">essere </w:t>
      </w:r>
      <w:r>
        <w:rPr>
          <w:rFonts w:cs="Arial" w:ascii="Arial" w:hAnsi="Arial"/>
          <w:sz w:val="22"/>
          <w:szCs w:val="22"/>
          <w:shd w:fill="auto" w:val="clear"/>
          <w:lang w:eastAsia="it-IT"/>
        </w:rPr>
        <w:t>in possesso di qualità morali analoghe a quelle richieste  in Italia in materia di contratti pubblici, che possono essere debitamente attestate  e verificabili in base alla legislazione del Paese straniero;</w:t>
      </w:r>
    </w:p>
    <w:p>
      <w:pPr>
        <w:pStyle w:val="Normal"/>
        <w:numPr>
          <w:ilvl w:val="0"/>
          <w:numId w:val="0"/>
        </w:numPr>
        <w:suppressAutoHyphens w:val="false"/>
        <w:ind w:hanging="0" w:left="720"/>
        <w:jc w:val="both"/>
        <w:rPr>
          <w:rFonts w:ascii="Arial" w:hAnsi="Arial" w:cs="Arial"/>
          <w:b/>
          <w:bCs/>
          <w:sz w:val="22"/>
          <w:szCs w:val="22"/>
          <w:lang w:eastAsia="it-IT"/>
        </w:rPr>
      </w:pPr>
      <w:r>
        <w:rPr>
          <w:rFonts w:cs="Arial" w:ascii="Arial" w:hAnsi="Arial"/>
          <w:b/>
          <w:bCs/>
          <w:sz w:val="22"/>
          <w:szCs w:val="22"/>
          <w:lang w:eastAsia="it-IT"/>
        </w:rPr>
      </w:r>
    </w:p>
    <w:p>
      <w:pPr>
        <w:pStyle w:val="Normal"/>
        <w:numPr>
          <w:ilvl w:val="0"/>
          <w:numId w:val="2"/>
        </w:numPr>
        <w:suppressAutoHyphens w:val="false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  <w:lang w:eastAsia="it-IT"/>
        </w:rPr>
        <w:t>essere consapevole che i predetti requisiti verranno dichiarati in sede di partecipazione alla procedura finalizzata all’affidamento e saranno oggetto di controllo secondo quanto previsto dalla normativa di riferimento;</w:t>
      </w:r>
    </w:p>
    <w:p>
      <w:pPr>
        <w:pStyle w:val="Normal"/>
        <w:numPr>
          <w:ilvl w:val="0"/>
          <w:numId w:val="2"/>
        </w:numPr>
        <w:suppressAutoHyphens w:val="false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  <w:lang w:eastAsia="it-IT"/>
        </w:rPr>
        <w:t>accettare che tutte le comunicazioni da parte della Regione Piemonte inerenti alla manifestazione di interesse di cui all’Avviso esplorativo indicato in oggetto avvengano  all’indirizzo mail sopra indicato.</w:t>
      </w:r>
    </w:p>
    <w:p>
      <w:pPr>
        <w:pStyle w:val="Normal"/>
        <w:suppressAutoHyphens w:val="false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uppressAutoHyphens w:val="false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uppressAutoHyphens w:val="false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  <w:lang w:eastAsia="it-IT"/>
        </w:rPr>
        <w:t>Si allegano:</w:t>
      </w:r>
    </w:p>
    <w:p>
      <w:pPr>
        <w:pStyle w:val="Normal"/>
        <w:suppressAutoHyphens w:val="false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  <w:lang w:eastAsia="it-IT"/>
        </w:rPr>
        <w:t xml:space="preserve">- </w:t>
        <w:tab/>
      </w:r>
    </w:p>
    <w:p>
      <w:pPr>
        <w:pStyle w:val="Normal"/>
        <w:numPr>
          <w:ilvl w:val="0"/>
          <w:numId w:val="3"/>
        </w:numPr>
        <w:jc w:val="left"/>
        <w:rPr>
          <w:sz w:val="22"/>
          <w:szCs w:val="22"/>
        </w:rPr>
      </w:pPr>
      <w:r>
        <w:rPr>
          <w:rFonts w:eastAsia="Times New Roma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auto"/>
          <w:spacing w:val="0"/>
          <w:kern w:val="0"/>
          <w:sz w:val="22"/>
          <w:szCs w:val="22"/>
          <w:u w:val="none"/>
          <w:lang w:val="it-IT" w:eastAsia="it-IT" w:bidi="ar-SA"/>
        </w:rPr>
        <w:t>c</w:t>
      </w:r>
      <w:r>
        <w:rPr>
          <w:rFonts w:eastAsia="Times New Roman" w:cs="sans-serif;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auto"/>
          <w:spacing w:val="0"/>
          <w:kern w:val="0"/>
          <w:sz w:val="22"/>
          <w:szCs w:val="22"/>
          <w:u w:val="none"/>
          <w:lang w:val="it-IT" w:eastAsia="it-IT" w:bidi="ar-SA"/>
        </w:rPr>
        <w:t>opia del documento d’identità in corso di validità;</w:t>
      </w:r>
    </w:p>
    <w:p>
      <w:pPr>
        <w:pStyle w:val="Normal"/>
        <w:numPr>
          <w:ilvl w:val="0"/>
          <w:numId w:val="3"/>
        </w:numPr>
        <w:jc w:val="left"/>
        <w:rPr>
          <w:sz w:val="22"/>
          <w:szCs w:val="22"/>
        </w:rPr>
      </w:pPr>
      <w:r>
        <w:rPr>
          <w:rFonts w:eastAsia="Times New Roman" w:cs="Times New Roman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auto"/>
          <w:spacing w:val="0"/>
          <w:kern w:val="0"/>
          <w:sz w:val="22"/>
          <w:szCs w:val="22"/>
          <w:u w:val="none"/>
          <w:lang w:val="it-IT" w:eastAsia="zh-CN" w:bidi="ar-SA"/>
        </w:rPr>
        <w:t xml:space="preserve">informativa sul trattamento dei dati personali </w:t>
      </w:r>
      <w:bookmarkStart w:id="0" w:name="__DdeLink__407_538362355"/>
      <w:r>
        <w:rPr>
          <w:rFonts w:eastAsia="Times New Roman" w:cs="Times New Roman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auto"/>
          <w:spacing w:val="0"/>
          <w:kern w:val="0"/>
          <w:sz w:val="22"/>
          <w:szCs w:val="22"/>
          <w:u w:val="none"/>
          <w:lang w:val="it-IT" w:eastAsia="zh-CN" w:bidi="ar-SA"/>
        </w:rPr>
        <w:t>debitamente sottoscritta.</w:t>
      </w:r>
      <w:bookmarkEnd w:id="0"/>
    </w:p>
    <w:p>
      <w:pPr>
        <w:pStyle w:val="Normal"/>
        <w:suppressAutoHyphens w:val="false"/>
        <w:jc w:val="both"/>
        <w:rPr>
          <w:rFonts w:ascii="Arial" w:hAnsi="Arial" w:eastAsia="Times New Roman" w:cs="sans-serif;Arial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auto"/>
          <w:spacing w:val="0"/>
          <w:kern w:val="0"/>
          <w:sz w:val="22"/>
          <w:szCs w:val="22"/>
          <w:u w:val="none"/>
          <w:lang w:val="it-IT" w:eastAsia="it-IT" w:bidi="ar-SA"/>
        </w:rPr>
      </w:pPr>
      <w:r>
        <w:rPr>
          <w:rFonts w:eastAsia="Times New Roman" w:cs="sans-serif;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auto"/>
          <w:spacing w:val="0"/>
          <w:kern w:val="0"/>
          <w:sz w:val="22"/>
          <w:szCs w:val="22"/>
          <w:u w:val="none"/>
          <w:lang w:val="it-IT" w:eastAsia="it-IT" w:bidi="ar-SA"/>
        </w:rPr>
      </w:r>
    </w:p>
    <w:p>
      <w:pPr>
        <w:pStyle w:val="Normal"/>
        <w:suppressAutoHyphens w:val="false"/>
        <w:jc w:val="both"/>
        <w:rPr>
          <w:rFonts w:ascii="Arial" w:hAnsi="Arial" w:cs="Arial"/>
          <w:sz w:val="22"/>
          <w:szCs w:val="22"/>
          <w:lang w:eastAsia="it-IT"/>
        </w:rPr>
      </w:pPr>
      <w:r>
        <w:rPr>
          <w:rFonts w:cs="Arial" w:ascii="Arial" w:hAnsi="Arial"/>
          <w:sz w:val="22"/>
          <w:szCs w:val="22"/>
          <w:lang w:eastAsia="it-IT"/>
        </w:rPr>
      </w:r>
    </w:p>
    <w:p>
      <w:pPr>
        <w:pStyle w:val="Normal"/>
        <w:suppressAutoHyphens w:val="false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  <w:lang w:eastAsia="it-IT"/>
        </w:rPr>
        <w:t>____________ (luogo e data)</w:t>
      </w:r>
    </w:p>
    <w:p>
      <w:pPr>
        <w:pStyle w:val="Normal"/>
        <w:suppressAutoHyphens w:val="false"/>
        <w:ind w:firstLine="708" w:left="4956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  <w:lang w:eastAsia="it-IT"/>
        </w:rPr>
        <w:t>______________________</w:t>
      </w:r>
    </w:p>
    <w:p>
      <w:pPr>
        <w:pStyle w:val="Normal"/>
        <w:suppressAutoHyphens w:val="false"/>
        <w:ind w:firstLine="708" w:left="4956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  <w:lang w:eastAsia="it-IT"/>
        </w:rPr>
        <w:t xml:space="preserve">       </w:t>
      </w:r>
      <w:r>
        <w:rPr>
          <w:rFonts w:cs="Arial" w:ascii="Arial" w:hAnsi="Arial"/>
          <w:sz w:val="22"/>
          <w:szCs w:val="22"/>
          <w:lang w:eastAsia="it-IT"/>
        </w:rPr>
        <w:t>(firma leggibile)</w:t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ind w:firstLine="708" w:left="4956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numPr>
          <w:ilvl w:val="0"/>
          <w:numId w:val="0"/>
        </w:numPr>
        <w:ind w:hanging="0" w:left="720"/>
        <w:jc w:val="center"/>
        <w:rPr/>
      </w:pPr>
      <w:r>
        <w:rPr>
          <w:rFonts w:cs="Arial" w:ascii="Arial" w:hAnsi="Arial"/>
          <w:b/>
          <w:bCs/>
        </w:rPr>
        <w:t>Informativa sul</w:t>
      </w:r>
      <w:r>
        <w:rPr>
          <w:rFonts w:cs="Arial" w:ascii="Arial" w:hAnsi="Arial"/>
          <w:b/>
          <w:bCs/>
          <w:sz w:val="22"/>
        </w:rPr>
        <w:t xml:space="preserve"> trattamento dei dati personali ai sensi dell’art.13 GDPR 2016/679</w:t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numPr>
          <w:ilvl w:val="0"/>
          <w:numId w:val="0"/>
        </w:numPr>
        <w:ind w:hanging="0" w:left="720"/>
        <w:jc w:val="both"/>
        <w:rPr/>
      </w:pPr>
      <w:r>
        <w:rPr>
          <w:rFonts w:cs="Arial" w:ascii="Arial" w:hAnsi="Arial"/>
          <w:sz w:val="22"/>
        </w:rPr>
        <w:t xml:space="preserve">I dati personali forniti alla Direzione regionale Welfare -  Settore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>Rapporti con il Terzo Settore, supporto alle famiglie e alle situazioni di fragilità sociale</w:t>
      </w:r>
      <w:r>
        <w:rPr>
          <w:rFonts w:cs="Arial" w:ascii="Arial" w:hAnsi="Arial"/>
          <w:sz w:val="22"/>
        </w:rPr>
        <w:t xml:space="preserve"> - Servizio regionale per le adozioni internazionali - Regione Piemonte saranno trattati secondo quanto previsto dal “Regolamento UE 2016/679 relativo alla protezione delle persone fisiche con riguardo al trattamento dei dati personali, nonché alla libera circolazione di tali dati e che abroga la direttiva 95/46/CE (regolamento Generale sulla Protezione dei dati, di seguito GDPR)”.</w:t>
      </w:r>
    </w:p>
    <w:p>
      <w:pPr>
        <w:pStyle w:val="Normal"/>
        <w:ind w:hanging="0" w:left="720"/>
        <w:jc w:val="both"/>
        <w:rPr/>
      </w:pPr>
      <w:r>
        <w:rPr>
          <w:rFonts w:eastAsia="Times New Roman" w:cs="Arial" w:ascii="Arial" w:hAnsi="Arial"/>
          <w:color w:val="auto"/>
          <w:kern w:val="0"/>
          <w:sz w:val="22"/>
          <w:szCs w:val="24"/>
          <w:lang w:val="it-IT" w:eastAsia="zh-CN" w:bidi="ar-SA"/>
        </w:rPr>
        <w:t>I dati acquisiti a seguito della presente informativa relativa alla pubblicazione dell’Avviso esplorativo in oggetto saranno utilizzati esclusivamente per le finalità relative al procedimento amministrativo per il quale vengono comunicati; l’acquisizione dei Suoi dati ed il relativo trattamento sono obbligatori in relazione alle finalità sopradescritte; ne consegue che l’eventuale rifiuto a fornirli potrà determinare l’impossibilità del Titolare del trattamento ad erogare il servizio richiesto.</w:t>
      </w:r>
    </w:p>
    <w:p>
      <w:pPr>
        <w:pStyle w:val="BodyText"/>
        <w:numPr>
          <w:ilvl w:val="0"/>
          <w:numId w:val="0"/>
        </w:numPr>
        <w:ind w:hanging="0" w:left="720"/>
        <w:jc w:val="both"/>
        <w:rPr/>
      </w:pPr>
      <w:r>
        <w:rPr>
          <w:rFonts w:eastAsia="Times New Roman" w:cs="Arial" w:ascii="Arial" w:hAnsi="Arial"/>
          <w:color w:val="auto"/>
          <w:kern w:val="0"/>
          <w:sz w:val="22"/>
          <w:szCs w:val="24"/>
          <w:lang w:val="it-IT" w:eastAsia="zh-CN" w:bidi="ar-SA"/>
        </w:rPr>
        <w:t>I dati di contatto del Responsabile della protezione dati (DP</w:t>
      </w:r>
      <w:r>
        <w:rPr>
          <w:rFonts w:cs="Arial" w:ascii="Arial" w:hAnsi="Arial"/>
          <w:sz w:val="22"/>
          <w:szCs w:val="22"/>
        </w:rPr>
        <w:t>O) sono dpo@regione.piemonte.it.</w:t>
      </w:r>
    </w:p>
    <w:p>
      <w:pPr>
        <w:pStyle w:val="ListParagraph"/>
        <w:numPr>
          <w:ilvl w:val="0"/>
          <w:numId w:val="0"/>
        </w:numPr>
        <w:ind w:hanging="0" w:left="0"/>
        <w:jc w:val="both"/>
        <w:rPr/>
      </w:pPr>
      <w:r>
        <w:rPr>
          <w:rFonts w:cs="Arial" w:ascii="Arial" w:hAnsi="Arial"/>
          <w:sz w:val="22"/>
          <w:szCs w:val="22"/>
        </w:rPr>
        <w:tab/>
        <w:t xml:space="preserve">Il Titolare del trattamento dei dati personali è la Giunta regionale, il Delegato al trattamento </w:t>
        <w:tab/>
        <w:t xml:space="preserve">dei dati è il Responsabile del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Settore Rapporti con il Terzo Settore, supporto alle famiglie e </w:t>
        <w:tab/>
        <w:t>alle situazioni di fragilità sociale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it-IT" w:eastAsia="zh-CN" w:bidi="ar-SA"/>
        </w:rPr>
        <w:t>.</w:t>
      </w:r>
    </w:p>
    <w:p>
      <w:pPr>
        <w:pStyle w:val="BodyText"/>
        <w:numPr>
          <w:ilvl w:val="0"/>
          <w:numId w:val="0"/>
        </w:numPr>
        <w:ind w:hanging="0" w:left="720"/>
        <w:rPr>
          <w:rFonts w:ascii="Arial" w:hAnsi="Arial" w:eastAsia="Times New Roman" w:cs="Arial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 New Roman" w:cs="Arial" w:ascii="Arial" w:hAnsi="Arial"/>
          <w:color w:val="auto"/>
          <w:kern w:val="0"/>
          <w:sz w:val="22"/>
          <w:szCs w:val="22"/>
          <w:lang w:val="it-IT" w:eastAsia="zh-CN" w:bidi="ar-SA"/>
        </w:rPr>
        <w:t>Il Responsabile esterno del trattamento dei dati personali è il CSI-Piemonte.</w:t>
      </w:r>
    </w:p>
    <w:p>
      <w:pPr>
        <w:pStyle w:val="BodyText"/>
        <w:numPr>
          <w:ilvl w:val="0"/>
          <w:numId w:val="0"/>
        </w:numPr>
        <w:ind w:hanging="0" w:left="720"/>
        <w:rPr>
          <w:rFonts w:ascii="Arial" w:hAnsi="Arial" w:eastAsia="Times New Roman" w:cs="Arial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 New Roman" w:cs="Arial" w:ascii="Arial" w:hAnsi="Arial"/>
          <w:color w:val="auto"/>
          <w:kern w:val="0"/>
          <w:sz w:val="22"/>
          <w:szCs w:val="22"/>
          <w:lang w:val="it-IT" w:eastAsia="zh-CN" w:bidi="ar-SA"/>
        </w:rPr>
        <w:t>I</w:t>
      </w:r>
      <w:bookmarkStart w:id="1" w:name="_GoBack2"/>
      <w:bookmarkEnd w:id="1"/>
      <w:r>
        <w:rPr>
          <w:rFonts w:eastAsia="Times New Roman" w:cs="Arial" w:ascii="Arial" w:hAnsi="Arial"/>
          <w:color w:val="auto"/>
          <w:kern w:val="0"/>
          <w:sz w:val="22"/>
          <w:szCs w:val="22"/>
          <w:lang w:val="it-IT" w:eastAsia="zh-CN" w:bidi="ar-SA"/>
        </w:rPr>
        <w:t xml:space="preserve"> dati  personali riferiti all’ ente contraente saranno trattati esclusivamente da soggetti incaricati e Responsabili (esterni) individuati dal Titolare o da soggetti incaricati individuati dal Responsabile (esterno), autorizzati ed istruiti in tal senso, adottando tutte quelle misure tecniche ed organizzative adeguate per tutelare i diritti, le libertà e i legittimi interessi che Le sono riconosciuti per legge in qualità di Interessato.</w:t>
      </w:r>
    </w:p>
    <w:p>
      <w:pPr>
        <w:pStyle w:val="BodyText"/>
        <w:numPr>
          <w:ilvl w:val="0"/>
          <w:numId w:val="0"/>
        </w:numPr>
        <w:ind w:hanging="0" w:left="720"/>
        <w:rPr>
          <w:rFonts w:ascii="Arial" w:hAnsi="Arial" w:eastAsia="Times New Roman" w:cs="Arial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 New Roman" w:cs="Arial" w:ascii="Arial" w:hAnsi="Arial"/>
          <w:color w:val="auto"/>
          <w:kern w:val="0"/>
          <w:sz w:val="22"/>
          <w:szCs w:val="22"/>
          <w:lang w:val="it-IT" w:eastAsia="zh-CN" w:bidi="ar-SA"/>
        </w:rPr>
        <w:t>I Suoi dati saranno trattati esclusivamente da soggetti incaricati e Responsabili (esterni) individuati dal Titolare o da soggetti incaricati individuati dal Responsabile (esterno), autorizzati ed istruiti in tal senso, adottando tutte quelle misure tecniche ed organizzative adeguate per tutelare i diritti, le libertà e i legittimi interessi che Le sono riconosciuti per legge in qualità di Interessato.</w:t>
      </w:r>
    </w:p>
    <w:p>
      <w:pPr>
        <w:pStyle w:val="BodyText"/>
        <w:numPr>
          <w:ilvl w:val="0"/>
          <w:numId w:val="0"/>
        </w:numPr>
        <w:ind w:hanging="0" w:left="720"/>
        <w:rPr>
          <w:rFonts w:ascii="Arial" w:hAnsi="Arial" w:eastAsia="Times New Roman" w:cs="Arial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 New Roman" w:cs="Arial" w:ascii="Arial" w:hAnsi="Arial"/>
          <w:color w:val="auto"/>
          <w:kern w:val="0"/>
          <w:sz w:val="22"/>
          <w:szCs w:val="22"/>
          <w:lang w:val="it-IT" w:eastAsia="zh-CN" w:bidi="ar-SA"/>
        </w:rPr>
        <w:t>I dati, resi anonimi, potranno essere utilizzati anche per finalità statistiche (d.lgs. 281/1999 e s.m.i.).</w:t>
      </w:r>
    </w:p>
    <w:p>
      <w:pPr>
        <w:pStyle w:val="BodyText"/>
        <w:numPr>
          <w:ilvl w:val="0"/>
          <w:numId w:val="0"/>
        </w:numPr>
        <w:ind w:hanging="0" w:left="720"/>
        <w:rPr>
          <w:rFonts w:ascii="Arial" w:hAnsi="Arial" w:eastAsia="Times New Roman" w:cs="Arial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 New Roman" w:cs="Arial" w:ascii="Arial" w:hAnsi="Arial"/>
          <w:color w:val="auto"/>
          <w:kern w:val="0"/>
          <w:sz w:val="22"/>
          <w:szCs w:val="22"/>
          <w:lang w:val="it-IT" w:eastAsia="zh-CN" w:bidi="ar-SA"/>
        </w:rPr>
        <w:t>I dati personali sono conservati per il periodo di dieci anni.</w:t>
      </w:r>
    </w:p>
    <w:p>
      <w:pPr>
        <w:pStyle w:val="BodyText"/>
        <w:numPr>
          <w:ilvl w:val="0"/>
          <w:numId w:val="0"/>
        </w:numPr>
        <w:ind w:hanging="0" w:left="108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numPr>
          <w:ilvl w:val="0"/>
          <w:numId w:val="0"/>
        </w:numPr>
        <w:ind w:hanging="0" w:left="720"/>
        <w:rPr/>
      </w:pPr>
      <w:r>
        <w:rPr>
          <w:rFonts w:cs="Arial" w:ascii="Arial" w:hAnsi="Arial"/>
          <w:sz w:val="22"/>
          <w:szCs w:val="22"/>
        </w:rPr>
        <w:t xml:space="preserve">Potrà  esercitare i diritti previsti dagli artt. da 15 a 22 del regolamento UE 679/2016, quali: la conferma dell’esistenza o meno dei suoi dati personali e  la loro messa a disposizione in forma intellegibile; avere la conoscenza delle finalità su cui si basa il trattamento; ottenere la cancellazione, la trasformazione in forma anonima, la limitazione o il blocco dei dati trattati in violazione di legge, nonché l’aggiornamento, la rettifica o, se vi è interesse, l’integrazione dei dati; opporsi, per motivi legittimi, al trattamento stesso, rivolgendosi al Titolare, al Responsabile della protezione dati (DPO) o al Responsabile del trattamento, tramite i contatti indicati (Settore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>Rapporti con il Terzo Settore, supporto alle famiglie e alle situazioni di fragilità sociale</w:t>
      </w:r>
      <w:r>
        <w:rPr>
          <w:rFonts w:cs="Arial" w:ascii="Arial" w:hAnsi="Arial"/>
          <w:sz w:val="22"/>
          <w:szCs w:val="22"/>
        </w:rPr>
        <w:t xml:space="preserve"> della Regione Piemonte tel. 011/432 1459) o il diritto di proporre reclamo all’Autorità di controllo competente.</w:t>
      </w:r>
    </w:p>
    <w:p>
      <w:pPr>
        <w:pStyle w:val="BodyText"/>
        <w:numPr>
          <w:ilvl w:val="0"/>
          <w:numId w:val="0"/>
        </w:numPr>
        <w:ind w:hanging="0" w:left="7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exact" w:line="3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Data</w:t>
      </w:r>
    </w:p>
    <w:p>
      <w:pPr>
        <w:pStyle w:val="Normal"/>
        <w:spacing w:lineRule="exact" w:line="320" w:before="0" w:after="120"/>
        <w:jc w:val="both"/>
        <w:rPr/>
      </w:pPr>
      <w:r>
        <w:rPr>
          <w:rFonts w:cs="Arial" w:ascii="Arial" w:hAnsi="Arial"/>
          <w:sz w:val="22"/>
          <w:szCs w:val="22"/>
        </w:rPr>
        <w:t>___________________</w:t>
        <w:tab/>
        <w:tab/>
        <w:tab/>
        <w:tab/>
        <w:tab/>
        <w:tab/>
        <w:t>______________________</w:t>
      </w:r>
    </w:p>
    <w:p>
      <w:pPr>
        <w:pStyle w:val="Normal"/>
        <w:suppressAutoHyphens w:val="false"/>
        <w:ind w:firstLine="6096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Firma  leggibile</w:t>
      </w:r>
    </w:p>
    <w:p>
      <w:pPr>
        <w:pStyle w:val="Normal"/>
        <w:suppressAutoHyphens w:val="false"/>
        <w:ind w:firstLine="708" w:left="4956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  <w:lang w:eastAsia="it-IT"/>
        </w:rPr>
        <w:t xml:space="preserve"> 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720" w:top="1417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Times-Roman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OpenSymbol">
    <w:altName w:val="Arial Unicode MS"/>
    <w:charset w:val="01"/>
    <w:family w:val="auto"/>
    <w:pitch w:val="variable"/>
  </w:font>
  <w:font w:name="Vrinda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hanging="0"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hanging="0" w:right="3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bullet"/>
      <w:lvlText w:val="l"/>
      <w:lvlJc w:val="left"/>
      <w:pPr>
        <w:tabs>
          <w:tab w:val="num" w:pos="708"/>
        </w:tabs>
        <w:ind w:left="708" w:hanging="0"/>
      </w:pPr>
      <w:rPr>
        <w:rFonts w:ascii="OpenSymbol" w:hAnsi="OpenSymbol" w:cs="Open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rinda" w:hAnsi="Vrinda" w:cs="Vrinda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rinda" w:hAnsi="Vrinda" w:cs="Vrinda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b/>
      <w:bCs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360279"/>
    <w:pPr>
      <w:keepNext w:val="true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b w:val="false"/>
      <w:bCs/>
      <w:i w:val="false"/>
      <w:kern w:val="2"/>
      <w:sz w:val="26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2" w:customStyle="1">
    <w:name w:val="WW8Num3z2"/>
    <w:qFormat/>
    <w:rPr>
      <w:rFonts w:ascii="Wingdings" w:hAnsi="Wingdings" w:cs="Wingdings"/>
    </w:rPr>
  </w:style>
  <w:style w:type="character" w:styleId="WW8Num4z0" w:customStyle="1">
    <w:name w:val="WW8Num4z0"/>
    <w:qFormat/>
    <w:rPr>
      <w:b w:val="false"/>
      <w:bCs/>
      <w:i w:val="false"/>
      <w:kern w:val="2"/>
      <w:sz w:val="26"/>
    </w:rPr>
  </w:style>
  <w:style w:type="character" w:styleId="WW8Num4z1" w:customStyle="1">
    <w:name w:val="WW8Num4z1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>
      <w:rFonts w:ascii="Times New Roman" w:hAnsi="Times New Roman" w:eastAsia="Times New Roman" w:cs="Times New Roman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>
      <w:rFonts w:ascii="Times New Roman" w:hAnsi="Times New Roman" w:eastAsia="Times New Roman" w:cs="Times New Roman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2" w:customStyle="1">
    <w:name w:val="WW8Num8z2"/>
    <w:qFormat/>
    <w:rPr>
      <w:rFonts w:ascii="Wingdings" w:hAnsi="Wingdings" w:cs="Wingdings"/>
    </w:rPr>
  </w:style>
  <w:style w:type="character" w:styleId="WW8Num8z3" w:customStyle="1">
    <w:name w:val="WW8Num8z3"/>
    <w:qFormat/>
    <w:rPr>
      <w:rFonts w:ascii="Symbol" w:hAnsi="Symbol" w:cs="Symbol"/>
    </w:rPr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/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WW8Num11z0" w:customStyle="1">
    <w:name w:val="WW8Num11z0"/>
    <w:qFormat/>
    <w:rPr/>
  </w:style>
  <w:style w:type="character" w:styleId="WW8Num11z1" w:customStyle="1">
    <w:name w:val="WW8Num11z1"/>
    <w:qFormat/>
    <w:rPr/>
  </w:style>
  <w:style w:type="character" w:styleId="WW8Num11z2" w:customStyle="1">
    <w:name w:val="WW8Num11z2"/>
    <w:qFormat/>
    <w:rPr/>
  </w:style>
  <w:style w:type="character" w:styleId="WW8Num11z3" w:customStyle="1">
    <w:name w:val="WW8Num11z3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2z0" w:customStyle="1">
    <w:name w:val="WW8Num12z0"/>
    <w:qFormat/>
    <w:rPr/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>
      <w:rFonts w:ascii="Times New Roman" w:hAnsi="Times New Roman" w:eastAsia="Times New Roman" w:cs="Times New Roman"/>
    </w:rPr>
  </w:style>
  <w:style w:type="character" w:styleId="WW8Num13z1" w:customStyle="1">
    <w:name w:val="WW8Num13z1"/>
    <w:qFormat/>
    <w:rPr>
      <w:rFonts w:ascii="Courier New" w:hAnsi="Courier New" w:cs="Courier New"/>
    </w:rPr>
  </w:style>
  <w:style w:type="character" w:styleId="WW8Num13z2" w:customStyle="1">
    <w:name w:val="WW8Num13z2"/>
    <w:qFormat/>
    <w:rPr>
      <w:rFonts w:ascii="Wingdings" w:hAnsi="Wingdings" w:cs="Wingdings"/>
    </w:rPr>
  </w:style>
  <w:style w:type="character" w:styleId="WW8Num13z3" w:customStyle="1">
    <w:name w:val="WW8Num13z3"/>
    <w:qFormat/>
    <w:rPr>
      <w:rFonts w:ascii="Symbol" w:hAnsi="Symbol" w:cs="Symbol"/>
    </w:rPr>
  </w:style>
  <w:style w:type="character" w:styleId="WW8Num14z0" w:customStyle="1">
    <w:name w:val="WW8Num14z0"/>
    <w:qFormat/>
    <w:rPr>
      <w:rFonts w:ascii="Times New Roman" w:hAnsi="Times New Roman" w:eastAsia="Times New Roman" w:cs="Times New Roman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2" w:customStyle="1">
    <w:name w:val="WW8Num14z2"/>
    <w:qFormat/>
    <w:rPr>
      <w:rFonts w:ascii="Wingdings" w:hAnsi="Wingdings" w:cs="Wingdings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Times New Roman" w:hAnsi="Times New Roman" w:eastAsia="Times New Roman" w:cs="Times New Roman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2" w:customStyle="1">
    <w:name w:val="WW8Num16z2"/>
    <w:qFormat/>
    <w:rPr>
      <w:rFonts w:ascii="Wingdings" w:hAnsi="Wingdings" w:cs="Wingdings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WW8Num18z0" w:customStyle="1">
    <w:name w:val="WW8Num18z0"/>
    <w:qFormat/>
    <w:rPr/>
  </w:style>
  <w:style w:type="character" w:styleId="WW8Num18z1" w:customStyle="1">
    <w:name w:val="WW8Num18z1"/>
    <w:qFormat/>
    <w:rPr/>
  </w:style>
  <w:style w:type="character" w:styleId="WW8Num18z2" w:customStyle="1">
    <w:name w:val="WW8Num18z2"/>
    <w:qFormat/>
    <w:rPr/>
  </w:style>
  <w:style w:type="character" w:styleId="WW8Num18z3" w:customStyle="1">
    <w:name w:val="WW8Num18z3"/>
    <w:qFormat/>
    <w:rPr/>
  </w:style>
  <w:style w:type="character" w:styleId="WW8Num18z4" w:customStyle="1">
    <w:name w:val="WW8Num18z4"/>
    <w:qFormat/>
    <w:rPr/>
  </w:style>
  <w:style w:type="character" w:styleId="WW8Num18z5" w:customStyle="1">
    <w:name w:val="WW8Num18z5"/>
    <w:qFormat/>
    <w:rPr/>
  </w:style>
  <w:style w:type="character" w:styleId="WW8Num18z6" w:customStyle="1">
    <w:name w:val="WW8Num18z6"/>
    <w:qFormat/>
    <w:rPr/>
  </w:style>
  <w:style w:type="character" w:styleId="WW8Num18z7" w:customStyle="1">
    <w:name w:val="WW8Num18z7"/>
    <w:qFormat/>
    <w:rPr/>
  </w:style>
  <w:style w:type="character" w:styleId="WW8Num18z8" w:customStyle="1">
    <w:name w:val="WW8Num18z8"/>
    <w:qFormat/>
    <w:rPr/>
  </w:style>
  <w:style w:type="character" w:styleId="WW8Num19z0" w:customStyle="1">
    <w:name w:val="WW8Num19z0"/>
    <w:qFormat/>
    <w:rPr>
      <w:rFonts w:ascii="Times New Roman" w:hAnsi="Times New Roman" w:eastAsia="Times New Roman" w:cs="Times New Roman"/>
    </w:rPr>
  </w:style>
  <w:style w:type="character" w:styleId="WW8Num19z1" w:customStyle="1">
    <w:name w:val="WW8Num19z1"/>
    <w:qFormat/>
    <w:rPr>
      <w:rFonts w:ascii="Courier New" w:hAnsi="Courier New" w:cs="Courier New"/>
    </w:rPr>
  </w:style>
  <w:style w:type="character" w:styleId="WW8Num19z2" w:customStyle="1">
    <w:name w:val="WW8Num19z2"/>
    <w:qFormat/>
    <w:rPr>
      <w:rFonts w:ascii="Wingdings" w:hAnsi="Wingdings" w:cs="Wingdings"/>
    </w:rPr>
  </w:style>
  <w:style w:type="character" w:styleId="WW8Num19z3" w:customStyle="1">
    <w:name w:val="WW8Num19z3"/>
    <w:qFormat/>
    <w:rPr>
      <w:rFonts w:ascii="Symbol" w:hAnsi="Symbol" w:cs="Symbol"/>
    </w:rPr>
  </w:style>
  <w:style w:type="character" w:styleId="WW8Num20z0" w:customStyle="1">
    <w:name w:val="WW8Num20z0"/>
    <w:qFormat/>
    <w:rPr>
      <w:rFonts w:ascii="Times New Roman" w:hAnsi="Times New Roman" w:eastAsia="Times New Roman" w:cs="Times New Roman"/>
    </w:rPr>
  </w:style>
  <w:style w:type="character" w:styleId="WW8Num20z1" w:customStyle="1">
    <w:name w:val="WW8Num20z1"/>
    <w:qFormat/>
    <w:rPr>
      <w:rFonts w:ascii="Courier New" w:hAnsi="Courier New" w:cs="Courier New"/>
    </w:rPr>
  </w:style>
  <w:style w:type="character" w:styleId="WW8Num20z2" w:customStyle="1">
    <w:name w:val="WW8Num20z2"/>
    <w:qFormat/>
    <w:rPr>
      <w:rFonts w:ascii="Wingdings" w:hAnsi="Wingdings" w:cs="Wingdings"/>
    </w:rPr>
  </w:style>
  <w:style w:type="character" w:styleId="WW8Num20z3" w:customStyle="1">
    <w:name w:val="WW8Num20z3"/>
    <w:qFormat/>
    <w:rPr>
      <w:rFonts w:ascii="Symbol" w:hAnsi="Symbol" w:cs="Symbol"/>
    </w:rPr>
  </w:style>
  <w:style w:type="character" w:styleId="WW8Num21z0" w:customStyle="1">
    <w:name w:val="WW8Num21z0"/>
    <w:qFormat/>
    <w:rPr/>
  </w:style>
  <w:style w:type="character" w:styleId="WW8Num21z1" w:customStyle="1">
    <w:name w:val="WW8Num21z1"/>
    <w:qFormat/>
    <w:rPr/>
  </w:style>
  <w:style w:type="character" w:styleId="WW8Num21z2" w:customStyle="1">
    <w:name w:val="WW8Num21z2"/>
    <w:qFormat/>
    <w:rPr/>
  </w:style>
  <w:style w:type="character" w:styleId="WW8Num21z3" w:customStyle="1">
    <w:name w:val="WW8Num21z3"/>
    <w:qFormat/>
    <w:rPr/>
  </w:style>
  <w:style w:type="character" w:styleId="WW8Num21z4" w:customStyle="1">
    <w:name w:val="WW8Num21z4"/>
    <w:qFormat/>
    <w:rPr/>
  </w:style>
  <w:style w:type="character" w:styleId="WW8Num21z5" w:customStyle="1">
    <w:name w:val="WW8Num21z5"/>
    <w:qFormat/>
    <w:rPr/>
  </w:style>
  <w:style w:type="character" w:styleId="WW8Num21z6" w:customStyle="1">
    <w:name w:val="WW8Num21z6"/>
    <w:qFormat/>
    <w:rPr/>
  </w:style>
  <w:style w:type="character" w:styleId="WW8Num21z7" w:customStyle="1">
    <w:name w:val="WW8Num21z7"/>
    <w:qFormat/>
    <w:rPr/>
  </w:style>
  <w:style w:type="character" w:styleId="WW8Num21z8" w:customStyle="1">
    <w:name w:val="WW8Num21z8"/>
    <w:qFormat/>
    <w:rPr/>
  </w:style>
  <w:style w:type="character" w:styleId="WW8Num22z0" w:customStyle="1">
    <w:name w:val="WW8Num22z0"/>
    <w:qFormat/>
    <w:rPr/>
  </w:style>
  <w:style w:type="character" w:styleId="WW8Num22z1" w:customStyle="1">
    <w:name w:val="WW8Num22z1"/>
    <w:qFormat/>
    <w:rPr/>
  </w:style>
  <w:style w:type="character" w:styleId="WW8Num22z2" w:customStyle="1">
    <w:name w:val="WW8Num22z2"/>
    <w:qFormat/>
    <w:rPr/>
  </w:style>
  <w:style w:type="character" w:styleId="WW8Num22z3" w:customStyle="1">
    <w:name w:val="WW8Num22z3"/>
    <w:qFormat/>
    <w:rPr/>
  </w:style>
  <w:style w:type="character" w:styleId="WW8Num22z4" w:customStyle="1">
    <w:name w:val="WW8Num22z4"/>
    <w:qFormat/>
    <w:rPr/>
  </w:style>
  <w:style w:type="character" w:styleId="WW8Num22z5" w:customStyle="1">
    <w:name w:val="WW8Num22z5"/>
    <w:qFormat/>
    <w:rPr/>
  </w:style>
  <w:style w:type="character" w:styleId="WW8Num22z6" w:customStyle="1">
    <w:name w:val="WW8Num22z6"/>
    <w:qFormat/>
    <w:rPr/>
  </w:style>
  <w:style w:type="character" w:styleId="WW8Num22z7" w:customStyle="1">
    <w:name w:val="WW8Num22z7"/>
    <w:qFormat/>
    <w:rPr/>
  </w:style>
  <w:style w:type="character" w:styleId="WW8Num22z8" w:customStyle="1">
    <w:name w:val="WW8Num22z8"/>
    <w:qFormat/>
    <w:rPr/>
  </w:style>
  <w:style w:type="character" w:styleId="WW8Num23z0" w:customStyle="1">
    <w:name w:val="WW8Num23z0"/>
    <w:qFormat/>
    <w:rPr>
      <w:rFonts w:ascii="Symbol" w:hAnsi="Symbol" w:cs="Times New Roman"/>
    </w:rPr>
  </w:style>
  <w:style w:type="character" w:styleId="WW8Num23z3" w:customStyle="1">
    <w:name w:val="WW8Num23z3"/>
    <w:qFormat/>
    <w:rPr/>
  </w:style>
  <w:style w:type="character" w:styleId="WW8Num23z4" w:customStyle="1">
    <w:name w:val="WW8Num23z4"/>
    <w:qFormat/>
    <w:rPr/>
  </w:style>
  <w:style w:type="character" w:styleId="WW8Num23z5" w:customStyle="1">
    <w:name w:val="WW8Num23z5"/>
    <w:qFormat/>
    <w:rPr/>
  </w:style>
  <w:style w:type="character" w:styleId="WW8Num23z6" w:customStyle="1">
    <w:name w:val="WW8Num23z6"/>
    <w:qFormat/>
    <w:rPr/>
  </w:style>
  <w:style w:type="character" w:styleId="WW8Num23z7" w:customStyle="1">
    <w:name w:val="WW8Num23z7"/>
    <w:qFormat/>
    <w:rPr/>
  </w:style>
  <w:style w:type="character" w:styleId="WW8Num23z8" w:customStyle="1">
    <w:name w:val="WW8Num23z8"/>
    <w:qFormat/>
    <w:rPr/>
  </w:style>
  <w:style w:type="character" w:styleId="WW8Num24z0" w:customStyle="1">
    <w:name w:val="WW8Num24z0"/>
    <w:qFormat/>
    <w:rPr/>
  </w:style>
  <w:style w:type="character" w:styleId="WW8Num24z1" w:customStyle="1">
    <w:name w:val="WW8Num24z1"/>
    <w:qFormat/>
    <w:rPr/>
  </w:style>
  <w:style w:type="character" w:styleId="WW8Num24z2" w:customStyle="1">
    <w:name w:val="WW8Num24z2"/>
    <w:qFormat/>
    <w:rPr/>
  </w:style>
  <w:style w:type="character" w:styleId="WW8Num24z3" w:customStyle="1">
    <w:name w:val="WW8Num24z3"/>
    <w:qFormat/>
    <w:rPr/>
  </w:style>
  <w:style w:type="character" w:styleId="WW8Num24z4" w:customStyle="1">
    <w:name w:val="WW8Num24z4"/>
    <w:qFormat/>
    <w:rPr/>
  </w:style>
  <w:style w:type="character" w:styleId="WW8Num24z5" w:customStyle="1">
    <w:name w:val="WW8Num24z5"/>
    <w:qFormat/>
    <w:rPr/>
  </w:style>
  <w:style w:type="character" w:styleId="WW8Num24z6" w:customStyle="1">
    <w:name w:val="WW8Num24z6"/>
    <w:qFormat/>
    <w:rPr/>
  </w:style>
  <w:style w:type="character" w:styleId="WW8Num24z7" w:customStyle="1">
    <w:name w:val="WW8Num24z7"/>
    <w:qFormat/>
    <w:rPr/>
  </w:style>
  <w:style w:type="character" w:styleId="WW8Num24z8" w:customStyle="1">
    <w:name w:val="WW8Num24z8"/>
    <w:qFormat/>
    <w:rPr/>
  </w:style>
  <w:style w:type="character" w:styleId="WW8Num25z0" w:customStyle="1">
    <w:name w:val="WW8Num25z0"/>
    <w:qFormat/>
    <w:rPr/>
  </w:style>
  <w:style w:type="character" w:styleId="WW8Num25z1" w:customStyle="1">
    <w:name w:val="WW8Num25z1"/>
    <w:qFormat/>
    <w:rPr/>
  </w:style>
  <w:style w:type="character" w:styleId="WW8Num25z2" w:customStyle="1">
    <w:name w:val="WW8Num25z2"/>
    <w:qFormat/>
    <w:rPr/>
  </w:style>
  <w:style w:type="character" w:styleId="WW8Num25z3" w:customStyle="1">
    <w:name w:val="WW8Num25z3"/>
    <w:qFormat/>
    <w:rPr/>
  </w:style>
  <w:style w:type="character" w:styleId="WW8Num25z4" w:customStyle="1">
    <w:name w:val="WW8Num25z4"/>
    <w:qFormat/>
    <w:rPr/>
  </w:style>
  <w:style w:type="character" w:styleId="WW8Num25z5" w:customStyle="1">
    <w:name w:val="WW8Num25z5"/>
    <w:qFormat/>
    <w:rPr/>
  </w:style>
  <w:style w:type="character" w:styleId="WW8Num25z6" w:customStyle="1">
    <w:name w:val="WW8Num25z6"/>
    <w:qFormat/>
    <w:rPr/>
  </w:style>
  <w:style w:type="character" w:styleId="WW8Num25z7" w:customStyle="1">
    <w:name w:val="WW8Num25z7"/>
    <w:qFormat/>
    <w:rPr/>
  </w:style>
  <w:style w:type="character" w:styleId="WW8Num25z8" w:customStyle="1">
    <w:name w:val="WW8Num25z8"/>
    <w:qFormat/>
    <w:rPr/>
  </w:style>
  <w:style w:type="character" w:styleId="WW8Num26z0" w:customStyle="1">
    <w:name w:val="WW8Num26z0"/>
    <w:qFormat/>
    <w:rPr/>
  </w:style>
  <w:style w:type="character" w:styleId="WW8Num26z1" w:customStyle="1">
    <w:name w:val="WW8Num26z1"/>
    <w:qFormat/>
    <w:rPr/>
  </w:style>
  <w:style w:type="character" w:styleId="WW8Num26z2" w:customStyle="1">
    <w:name w:val="WW8Num26z2"/>
    <w:qFormat/>
    <w:rPr/>
  </w:style>
  <w:style w:type="character" w:styleId="WW8Num26z3" w:customStyle="1">
    <w:name w:val="WW8Num26z3"/>
    <w:qFormat/>
    <w:rPr/>
  </w:style>
  <w:style w:type="character" w:styleId="WW8Num26z4" w:customStyle="1">
    <w:name w:val="WW8Num26z4"/>
    <w:qFormat/>
    <w:rPr/>
  </w:style>
  <w:style w:type="character" w:styleId="WW8Num26z5" w:customStyle="1">
    <w:name w:val="WW8Num26z5"/>
    <w:qFormat/>
    <w:rPr/>
  </w:style>
  <w:style w:type="character" w:styleId="WW8Num26z6" w:customStyle="1">
    <w:name w:val="WW8Num26z6"/>
    <w:qFormat/>
    <w:rPr/>
  </w:style>
  <w:style w:type="character" w:styleId="WW8Num26z7" w:customStyle="1">
    <w:name w:val="WW8Num26z7"/>
    <w:qFormat/>
    <w:rPr/>
  </w:style>
  <w:style w:type="character" w:styleId="WW8Num26z8" w:customStyle="1">
    <w:name w:val="WW8Num26z8"/>
    <w:qFormat/>
    <w:rPr/>
  </w:style>
  <w:style w:type="character" w:styleId="WW8Num27z0" w:customStyle="1">
    <w:name w:val="WW8Num27z0"/>
    <w:qFormat/>
    <w:rPr/>
  </w:style>
  <w:style w:type="character" w:styleId="WW8Num27z1" w:customStyle="1">
    <w:name w:val="WW8Num27z1"/>
    <w:qFormat/>
    <w:rPr/>
  </w:style>
  <w:style w:type="character" w:styleId="WW8Num27z2" w:customStyle="1">
    <w:name w:val="WW8Num27z2"/>
    <w:qFormat/>
    <w:rPr/>
  </w:style>
  <w:style w:type="character" w:styleId="WW8Num27z3" w:customStyle="1">
    <w:name w:val="WW8Num27z3"/>
    <w:qFormat/>
    <w:rPr/>
  </w:style>
  <w:style w:type="character" w:styleId="WW8Num27z4" w:customStyle="1">
    <w:name w:val="WW8Num27z4"/>
    <w:qFormat/>
    <w:rPr/>
  </w:style>
  <w:style w:type="character" w:styleId="WW8Num27z5" w:customStyle="1">
    <w:name w:val="WW8Num27z5"/>
    <w:qFormat/>
    <w:rPr/>
  </w:style>
  <w:style w:type="character" w:styleId="WW8Num27z6" w:customStyle="1">
    <w:name w:val="WW8Num27z6"/>
    <w:qFormat/>
    <w:rPr/>
  </w:style>
  <w:style w:type="character" w:styleId="WW8Num27z7" w:customStyle="1">
    <w:name w:val="WW8Num27z7"/>
    <w:qFormat/>
    <w:rPr/>
  </w:style>
  <w:style w:type="character" w:styleId="WW8Num27z8" w:customStyle="1">
    <w:name w:val="WW8Num27z8"/>
    <w:qFormat/>
    <w:rPr/>
  </w:style>
  <w:style w:type="character" w:styleId="WW8Num28z0" w:customStyle="1">
    <w:name w:val="WW8Num28z0"/>
    <w:qFormat/>
    <w:rPr/>
  </w:style>
  <w:style w:type="character" w:styleId="WW8Num28z1" w:customStyle="1">
    <w:name w:val="WW8Num28z1"/>
    <w:qFormat/>
    <w:rPr/>
  </w:style>
  <w:style w:type="character" w:styleId="WW8Num28z2" w:customStyle="1">
    <w:name w:val="WW8Num28z2"/>
    <w:qFormat/>
    <w:rPr/>
  </w:style>
  <w:style w:type="character" w:styleId="WW8Num28z3" w:customStyle="1">
    <w:name w:val="WW8Num28z3"/>
    <w:qFormat/>
    <w:rPr/>
  </w:style>
  <w:style w:type="character" w:styleId="WW8Num28z4" w:customStyle="1">
    <w:name w:val="WW8Num28z4"/>
    <w:qFormat/>
    <w:rPr/>
  </w:style>
  <w:style w:type="character" w:styleId="WW8Num28z5" w:customStyle="1">
    <w:name w:val="WW8Num28z5"/>
    <w:qFormat/>
    <w:rPr/>
  </w:style>
  <w:style w:type="character" w:styleId="WW8Num28z6" w:customStyle="1">
    <w:name w:val="WW8Num28z6"/>
    <w:qFormat/>
    <w:rPr/>
  </w:style>
  <w:style w:type="character" w:styleId="WW8Num28z7" w:customStyle="1">
    <w:name w:val="WW8Num28z7"/>
    <w:qFormat/>
    <w:rPr/>
  </w:style>
  <w:style w:type="character" w:styleId="WW8Num28z8" w:customStyle="1">
    <w:name w:val="WW8Num28z8"/>
    <w:qFormat/>
    <w:rPr/>
  </w:style>
  <w:style w:type="character" w:styleId="WW8Num29z0" w:customStyle="1">
    <w:name w:val="WW8Num29z0"/>
    <w:qFormat/>
    <w:rPr>
      <w:rFonts w:ascii="Times New Roman" w:hAnsi="Times New Roman" w:eastAsia="Times New Roman" w:cs="Times New Roman"/>
    </w:rPr>
  </w:style>
  <w:style w:type="character" w:styleId="WW8Num29z1" w:customStyle="1">
    <w:name w:val="WW8Num29z1"/>
    <w:qFormat/>
    <w:rPr>
      <w:rFonts w:ascii="Courier New" w:hAnsi="Courier New" w:cs="Courier New"/>
    </w:rPr>
  </w:style>
  <w:style w:type="character" w:styleId="WW8Num29z2" w:customStyle="1">
    <w:name w:val="WW8Num29z2"/>
    <w:qFormat/>
    <w:rPr>
      <w:rFonts w:ascii="Wingdings" w:hAnsi="Wingdings" w:cs="Wingdings"/>
    </w:rPr>
  </w:style>
  <w:style w:type="character" w:styleId="WW8Num29z3" w:customStyle="1">
    <w:name w:val="WW8Num29z3"/>
    <w:qFormat/>
    <w:rPr>
      <w:rFonts w:ascii="Symbol" w:hAnsi="Symbol" w:cs="Symbol"/>
    </w:rPr>
  </w:style>
  <w:style w:type="character" w:styleId="WW8Num30z0" w:customStyle="1">
    <w:name w:val="WW8Num30z0"/>
    <w:qFormat/>
    <w:rPr>
      <w:rFonts w:ascii="Times New Roman" w:hAnsi="Times New Roman" w:eastAsia="Times New Roman" w:cs="Times New Roman"/>
    </w:rPr>
  </w:style>
  <w:style w:type="character" w:styleId="WW8Num30z1" w:customStyle="1">
    <w:name w:val="WW8Num30z1"/>
    <w:qFormat/>
    <w:rPr/>
  </w:style>
  <w:style w:type="character" w:styleId="WW8Num30z2" w:customStyle="1">
    <w:name w:val="WW8Num30z2"/>
    <w:qFormat/>
    <w:rPr>
      <w:rFonts w:ascii="Wingdings" w:hAnsi="Wingdings" w:cs="Wingdings"/>
    </w:rPr>
  </w:style>
  <w:style w:type="character" w:styleId="WW8Num30z3" w:customStyle="1">
    <w:name w:val="WW8Num30z3"/>
    <w:qFormat/>
    <w:rPr>
      <w:rFonts w:ascii="Symbol" w:hAnsi="Symbol" w:cs="Symbol"/>
    </w:rPr>
  </w:style>
  <w:style w:type="character" w:styleId="WW8Num30z4" w:customStyle="1">
    <w:name w:val="WW8Num30z4"/>
    <w:qFormat/>
    <w:rPr>
      <w:rFonts w:ascii="Courier New" w:hAnsi="Courier New" w:cs="Courier New"/>
    </w:rPr>
  </w:style>
  <w:style w:type="character" w:styleId="WW8Num31z0" w:customStyle="1">
    <w:name w:val="WW8Num31z0"/>
    <w:qFormat/>
    <w:rPr>
      <w:rFonts w:ascii="Times-Roman" w:hAnsi="Times-Roman" w:cs="Times New Roman"/>
      <w:sz w:val="19"/>
      <w:szCs w:val="19"/>
    </w:rPr>
  </w:style>
  <w:style w:type="character" w:styleId="WW8Num31z1" w:customStyle="1">
    <w:name w:val="WW8Num31z1"/>
    <w:qFormat/>
    <w:rPr/>
  </w:style>
  <w:style w:type="character" w:styleId="WW8Num31z2" w:customStyle="1">
    <w:name w:val="WW8Num31z2"/>
    <w:qFormat/>
    <w:rPr/>
  </w:style>
  <w:style w:type="character" w:styleId="WW8Num31z3" w:customStyle="1">
    <w:name w:val="WW8Num31z3"/>
    <w:qFormat/>
    <w:rPr/>
  </w:style>
  <w:style w:type="character" w:styleId="WW8Num31z4" w:customStyle="1">
    <w:name w:val="WW8Num31z4"/>
    <w:qFormat/>
    <w:rPr/>
  </w:style>
  <w:style w:type="character" w:styleId="WW8Num31z5" w:customStyle="1">
    <w:name w:val="WW8Num31z5"/>
    <w:qFormat/>
    <w:rPr/>
  </w:style>
  <w:style w:type="character" w:styleId="WW8Num31z6" w:customStyle="1">
    <w:name w:val="WW8Num31z6"/>
    <w:qFormat/>
    <w:rPr/>
  </w:style>
  <w:style w:type="character" w:styleId="WW8Num31z7" w:customStyle="1">
    <w:name w:val="WW8Num31z7"/>
    <w:qFormat/>
    <w:rPr/>
  </w:style>
  <w:style w:type="character" w:styleId="WW8Num31z8" w:customStyle="1">
    <w:name w:val="WW8Num31z8"/>
    <w:qFormat/>
    <w:rPr/>
  </w:style>
  <w:style w:type="character" w:styleId="WW8Num32z0" w:customStyle="1">
    <w:name w:val="WW8Num32z0"/>
    <w:qFormat/>
    <w:rPr>
      <w:rFonts w:ascii="Times New Roman" w:hAnsi="Times New Roman" w:eastAsia="Times New Roman" w:cs="Times New Roman"/>
    </w:rPr>
  </w:style>
  <w:style w:type="character" w:styleId="WW8Num32z1" w:customStyle="1">
    <w:name w:val="WW8Num32z1"/>
    <w:qFormat/>
    <w:rPr>
      <w:rFonts w:ascii="Courier New" w:hAnsi="Courier New" w:cs="Courier New"/>
    </w:rPr>
  </w:style>
  <w:style w:type="character" w:styleId="WW8Num32z2" w:customStyle="1">
    <w:name w:val="WW8Num32z2"/>
    <w:qFormat/>
    <w:rPr>
      <w:rFonts w:ascii="Wingdings" w:hAnsi="Wingdings" w:cs="Wingdings"/>
    </w:rPr>
  </w:style>
  <w:style w:type="character" w:styleId="WW8Num32z3" w:customStyle="1">
    <w:name w:val="WW8Num32z3"/>
    <w:qFormat/>
    <w:rPr>
      <w:rFonts w:ascii="Symbol" w:hAnsi="Symbol" w:cs="Symbol"/>
    </w:rPr>
  </w:style>
  <w:style w:type="character" w:styleId="WW8Num33z0" w:customStyle="1">
    <w:name w:val="WW8Num33z0"/>
    <w:qFormat/>
    <w:rPr/>
  </w:style>
  <w:style w:type="character" w:styleId="WW8Num33z1" w:customStyle="1">
    <w:name w:val="WW8Num33z1"/>
    <w:qFormat/>
    <w:rPr/>
  </w:style>
  <w:style w:type="character" w:styleId="WW8Num33z2" w:customStyle="1">
    <w:name w:val="WW8Num33z2"/>
    <w:qFormat/>
    <w:rPr/>
  </w:style>
  <w:style w:type="character" w:styleId="WW8Num33z3" w:customStyle="1">
    <w:name w:val="WW8Num33z3"/>
    <w:qFormat/>
    <w:rPr/>
  </w:style>
  <w:style w:type="character" w:styleId="WW8Num33z4" w:customStyle="1">
    <w:name w:val="WW8Num33z4"/>
    <w:qFormat/>
    <w:rPr/>
  </w:style>
  <w:style w:type="character" w:styleId="WW8Num33z5" w:customStyle="1">
    <w:name w:val="WW8Num33z5"/>
    <w:qFormat/>
    <w:rPr/>
  </w:style>
  <w:style w:type="character" w:styleId="WW8Num33z6" w:customStyle="1">
    <w:name w:val="WW8Num33z6"/>
    <w:qFormat/>
    <w:rPr/>
  </w:style>
  <w:style w:type="character" w:styleId="WW8Num33z7" w:customStyle="1">
    <w:name w:val="WW8Num33z7"/>
    <w:qFormat/>
    <w:rPr/>
  </w:style>
  <w:style w:type="character" w:styleId="WW8Num33z8" w:customStyle="1">
    <w:name w:val="WW8Num33z8"/>
    <w:qFormat/>
    <w:rPr/>
  </w:style>
  <w:style w:type="character" w:styleId="WW8Num34z0" w:customStyle="1">
    <w:name w:val="WW8Num34z0"/>
    <w:qFormat/>
    <w:rPr>
      <w:rFonts w:ascii="Times New Roman" w:hAnsi="Times New Roman" w:eastAsia="Times New Roman" w:cs="Times New Roman"/>
    </w:rPr>
  </w:style>
  <w:style w:type="character" w:styleId="WW8Num34z1" w:customStyle="1">
    <w:name w:val="WW8Num34z1"/>
    <w:qFormat/>
    <w:rPr>
      <w:rFonts w:ascii="Courier New" w:hAnsi="Courier New" w:cs="Courier New"/>
    </w:rPr>
  </w:style>
  <w:style w:type="character" w:styleId="WW8Num34z2" w:customStyle="1">
    <w:name w:val="WW8Num34z2"/>
    <w:qFormat/>
    <w:rPr>
      <w:rFonts w:ascii="Wingdings" w:hAnsi="Wingdings" w:cs="Wingdings"/>
    </w:rPr>
  </w:style>
  <w:style w:type="character" w:styleId="WW8Num34z3" w:customStyle="1">
    <w:name w:val="WW8Num34z3"/>
    <w:qFormat/>
    <w:rPr>
      <w:rFonts w:ascii="Symbol" w:hAnsi="Symbol" w:cs="Symbol"/>
    </w:rPr>
  </w:style>
  <w:style w:type="character" w:styleId="WW8Num35z0" w:customStyle="1">
    <w:name w:val="WW8Num35z0"/>
    <w:qFormat/>
    <w:rPr/>
  </w:style>
  <w:style w:type="character" w:styleId="WW8Num35z1" w:customStyle="1">
    <w:name w:val="WW8Num35z1"/>
    <w:qFormat/>
    <w:rPr/>
  </w:style>
  <w:style w:type="character" w:styleId="WW8Num36z0" w:customStyle="1">
    <w:name w:val="WW8Num36z0"/>
    <w:qFormat/>
    <w:rPr>
      <w:rFonts w:ascii="Times New Roman" w:hAnsi="Times New Roman" w:eastAsia="Times New Roman" w:cs="Times New Roman"/>
    </w:rPr>
  </w:style>
  <w:style w:type="character" w:styleId="WW8Num36z1" w:customStyle="1">
    <w:name w:val="WW8Num36z1"/>
    <w:qFormat/>
    <w:rPr>
      <w:rFonts w:ascii="Courier New" w:hAnsi="Courier New" w:cs="Courier New"/>
    </w:rPr>
  </w:style>
  <w:style w:type="character" w:styleId="WW8Num36z2" w:customStyle="1">
    <w:name w:val="WW8Num36z2"/>
    <w:qFormat/>
    <w:rPr>
      <w:rFonts w:ascii="Wingdings" w:hAnsi="Wingdings" w:cs="Wingdings"/>
    </w:rPr>
  </w:style>
  <w:style w:type="character" w:styleId="WW8Num36z3" w:customStyle="1">
    <w:name w:val="WW8Num36z3"/>
    <w:qFormat/>
    <w:rPr>
      <w:rFonts w:ascii="Symbol" w:hAnsi="Symbol" w:cs="Symbol"/>
    </w:rPr>
  </w:style>
  <w:style w:type="character" w:styleId="WW8Num37z0" w:customStyle="1">
    <w:name w:val="WW8Num37z0"/>
    <w:qFormat/>
    <w:rPr/>
  </w:style>
  <w:style w:type="character" w:styleId="WW8Num37z1" w:customStyle="1">
    <w:name w:val="WW8Num37z1"/>
    <w:qFormat/>
    <w:rPr/>
  </w:style>
  <w:style w:type="character" w:styleId="WW8Num37z2" w:customStyle="1">
    <w:name w:val="WW8Num37z2"/>
    <w:qFormat/>
    <w:rPr/>
  </w:style>
  <w:style w:type="character" w:styleId="WW8Num37z3" w:customStyle="1">
    <w:name w:val="WW8Num37z3"/>
    <w:qFormat/>
    <w:rPr/>
  </w:style>
  <w:style w:type="character" w:styleId="WW8Num37z4" w:customStyle="1">
    <w:name w:val="WW8Num37z4"/>
    <w:qFormat/>
    <w:rPr/>
  </w:style>
  <w:style w:type="character" w:styleId="WW8Num37z5" w:customStyle="1">
    <w:name w:val="WW8Num37z5"/>
    <w:qFormat/>
    <w:rPr/>
  </w:style>
  <w:style w:type="character" w:styleId="WW8Num37z6" w:customStyle="1">
    <w:name w:val="WW8Num37z6"/>
    <w:qFormat/>
    <w:rPr/>
  </w:style>
  <w:style w:type="character" w:styleId="WW8Num37z7" w:customStyle="1">
    <w:name w:val="WW8Num37z7"/>
    <w:qFormat/>
    <w:rPr/>
  </w:style>
  <w:style w:type="character" w:styleId="WW8Num37z8" w:customStyle="1">
    <w:name w:val="WW8Num37z8"/>
    <w:qFormat/>
    <w:rPr/>
  </w:style>
  <w:style w:type="character" w:styleId="WW8Num38z0" w:customStyle="1">
    <w:name w:val="WW8Num38z0"/>
    <w:qFormat/>
    <w:rPr/>
  </w:style>
  <w:style w:type="character" w:styleId="WW8Num38z1" w:customStyle="1">
    <w:name w:val="WW8Num38z1"/>
    <w:qFormat/>
    <w:rPr/>
  </w:style>
  <w:style w:type="character" w:styleId="WW8Num38z2" w:customStyle="1">
    <w:name w:val="WW8Num38z2"/>
    <w:qFormat/>
    <w:rPr/>
  </w:style>
  <w:style w:type="character" w:styleId="WW8Num38z3" w:customStyle="1">
    <w:name w:val="WW8Num38z3"/>
    <w:qFormat/>
    <w:rPr/>
  </w:style>
  <w:style w:type="character" w:styleId="WW8Num38z4" w:customStyle="1">
    <w:name w:val="WW8Num38z4"/>
    <w:qFormat/>
    <w:rPr/>
  </w:style>
  <w:style w:type="character" w:styleId="WW8Num38z5" w:customStyle="1">
    <w:name w:val="WW8Num38z5"/>
    <w:qFormat/>
    <w:rPr/>
  </w:style>
  <w:style w:type="character" w:styleId="WW8Num38z6" w:customStyle="1">
    <w:name w:val="WW8Num38z6"/>
    <w:qFormat/>
    <w:rPr/>
  </w:style>
  <w:style w:type="character" w:styleId="WW8Num38z7" w:customStyle="1">
    <w:name w:val="WW8Num38z7"/>
    <w:qFormat/>
    <w:rPr/>
  </w:style>
  <w:style w:type="character" w:styleId="WW8Num38z8" w:customStyle="1">
    <w:name w:val="WW8Num38z8"/>
    <w:qFormat/>
    <w:rPr/>
  </w:style>
  <w:style w:type="character" w:styleId="WW8Num39z0" w:customStyle="1">
    <w:name w:val="WW8Num39z0"/>
    <w:qFormat/>
    <w:rPr/>
  </w:style>
  <w:style w:type="character" w:styleId="WW8Num39z1" w:customStyle="1">
    <w:name w:val="WW8Num39z1"/>
    <w:qFormat/>
    <w:rPr/>
  </w:style>
  <w:style w:type="character" w:styleId="WW8Num39z2" w:customStyle="1">
    <w:name w:val="WW8Num39z2"/>
    <w:qFormat/>
    <w:rPr/>
  </w:style>
  <w:style w:type="character" w:styleId="WW8Num39z3" w:customStyle="1">
    <w:name w:val="WW8Num39z3"/>
    <w:qFormat/>
    <w:rPr/>
  </w:style>
  <w:style w:type="character" w:styleId="WW8Num39z4" w:customStyle="1">
    <w:name w:val="WW8Num39z4"/>
    <w:qFormat/>
    <w:rPr/>
  </w:style>
  <w:style w:type="character" w:styleId="WW8Num39z5" w:customStyle="1">
    <w:name w:val="WW8Num39z5"/>
    <w:qFormat/>
    <w:rPr/>
  </w:style>
  <w:style w:type="character" w:styleId="WW8Num39z6" w:customStyle="1">
    <w:name w:val="WW8Num39z6"/>
    <w:qFormat/>
    <w:rPr/>
  </w:style>
  <w:style w:type="character" w:styleId="WW8Num39z7" w:customStyle="1">
    <w:name w:val="WW8Num39z7"/>
    <w:qFormat/>
    <w:rPr/>
  </w:style>
  <w:style w:type="character" w:styleId="WW8Num39z8" w:customStyle="1">
    <w:name w:val="WW8Num39z8"/>
    <w:qFormat/>
    <w:rPr/>
  </w:style>
  <w:style w:type="character" w:styleId="WW8Num40z0" w:customStyle="1">
    <w:name w:val="WW8Num40z0"/>
    <w:qFormat/>
    <w:rPr/>
  </w:style>
  <w:style w:type="character" w:styleId="WW8Num40z1" w:customStyle="1">
    <w:name w:val="WW8Num40z1"/>
    <w:qFormat/>
    <w:rPr/>
  </w:style>
  <w:style w:type="character" w:styleId="WW8Num40z2" w:customStyle="1">
    <w:name w:val="WW8Num40z2"/>
    <w:qFormat/>
    <w:rPr/>
  </w:style>
  <w:style w:type="character" w:styleId="WW8Num40z3" w:customStyle="1">
    <w:name w:val="WW8Num40z3"/>
    <w:qFormat/>
    <w:rPr/>
  </w:style>
  <w:style w:type="character" w:styleId="WW8Num40z4" w:customStyle="1">
    <w:name w:val="WW8Num40z4"/>
    <w:qFormat/>
    <w:rPr/>
  </w:style>
  <w:style w:type="character" w:styleId="WW8Num40z5" w:customStyle="1">
    <w:name w:val="WW8Num40z5"/>
    <w:qFormat/>
    <w:rPr/>
  </w:style>
  <w:style w:type="character" w:styleId="WW8Num40z6" w:customStyle="1">
    <w:name w:val="WW8Num40z6"/>
    <w:qFormat/>
    <w:rPr/>
  </w:style>
  <w:style w:type="character" w:styleId="WW8Num40z7" w:customStyle="1">
    <w:name w:val="WW8Num40z7"/>
    <w:qFormat/>
    <w:rPr/>
  </w:style>
  <w:style w:type="character" w:styleId="WW8Num40z8" w:customStyle="1">
    <w:name w:val="WW8Num40z8"/>
    <w:qFormat/>
    <w:rPr/>
  </w:style>
  <w:style w:type="character" w:styleId="WW8Num41z0" w:customStyle="1">
    <w:name w:val="WW8Num41z0"/>
    <w:qFormat/>
    <w:rPr/>
  </w:style>
  <w:style w:type="character" w:styleId="WW8Num41z1" w:customStyle="1">
    <w:name w:val="WW8Num41z1"/>
    <w:qFormat/>
    <w:rPr/>
  </w:style>
  <w:style w:type="character" w:styleId="WW8Num41z2" w:customStyle="1">
    <w:name w:val="WW8Num41z2"/>
    <w:qFormat/>
    <w:rPr/>
  </w:style>
  <w:style w:type="character" w:styleId="WW8Num41z3" w:customStyle="1">
    <w:name w:val="WW8Num41z3"/>
    <w:qFormat/>
    <w:rPr/>
  </w:style>
  <w:style w:type="character" w:styleId="WW8Num41z4" w:customStyle="1">
    <w:name w:val="WW8Num41z4"/>
    <w:qFormat/>
    <w:rPr/>
  </w:style>
  <w:style w:type="character" w:styleId="WW8Num41z5" w:customStyle="1">
    <w:name w:val="WW8Num41z5"/>
    <w:qFormat/>
    <w:rPr/>
  </w:style>
  <w:style w:type="character" w:styleId="WW8Num41z6" w:customStyle="1">
    <w:name w:val="WW8Num41z6"/>
    <w:qFormat/>
    <w:rPr/>
  </w:style>
  <w:style w:type="character" w:styleId="WW8Num41z7" w:customStyle="1">
    <w:name w:val="WW8Num41z7"/>
    <w:qFormat/>
    <w:rPr/>
  </w:style>
  <w:style w:type="character" w:styleId="WW8Num41z8" w:customStyle="1">
    <w:name w:val="WW8Num41z8"/>
    <w:qFormat/>
    <w:rPr/>
  </w:style>
  <w:style w:type="character" w:styleId="WW8Num42z0" w:customStyle="1">
    <w:name w:val="WW8Num42z0"/>
    <w:qFormat/>
    <w:rPr/>
  </w:style>
  <w:style w:type="character" w:styleId="WW8Num42z1" w:customStyle="1">
    <w:name w:val="WW8Num42z1"/>
    <w:qFormat/>
    <w:rPr/>
  </w:style>
  <w:style w:type="character" w:styleId="WW8Num42z2" w:customStyle="1">
    <w:name w:val="WW8Num42z2"/>
    <w:qFormat/>
    <w:rPr/>
  </w:style>
  <w:style w:type="character" w:styleId="WW8Num42z3" w:customStyle="1">
    <w:name w:val="WW8Num42z3"/>
    <w:qFormat/>
    <w:rPr/>
  </w:style>
  <w:style w:type="character" w:styleId="WW8Num42z4" w:customStyle="1">
    <w:name w:val="WW8Num42z4"/>
    <w:qFormat/>
    <w:rPr/>
  </w:style>
  <w:style w:type="character" w:styleId="WW8Num42z5" w:customStyle="1">
    <w:name w:val="WW8Num42z5"/>
    <w:qFormat/>
    <w:rPr/>
  </w:style>
  <w:style w:type="character" w:styleId="WW8Num42z6" w:customStyle="1">
    <w:name w:val="WW8Num42z6"/>
    <w:qFormat/>
    <w:rPr/>
  </w:style>
  <w:style w:type="character" w:styleId="WW8Num42z7" w:customStyle="1">
    <w:name w:val="WW8Num42z7"/>
    <w:qFormat/>
    <w:rPr/>
  </w:style>
  <w:style w:type="character" w:styleId="WW8Num42z8" w:customStyle="1">
    <w:name w:val="WW8Num42z8"/>
    <w:qFormat/>
    <w:rPr/>
  </w:style>
  <w:style w:type="character" w:styleId="WW8Num43z0" w:customStyle="1">
    <w:name w:val="WW8Num43z0"/>
    <w:qFormat/>
    <w:rPr/>
  </w:style>
  <w:style w:type="character" w:styleId="WW8Num43z1" w:customStyle="1">
    <w:name w:val="WW8Num43z1"/>
    <w:qFormat/>
    <w:rPr/>
  </w:style>
  <w:style w:type="character" w:styleId="WW8Num43z2" w:customStyle="1">
    <w:name w:val="WW8Num43z2"/>
    <w:qFormat/>
    <w:rPr/>
  </w:style>
  <w:style w:type="character" w:styleId="WW8Num43z3" w:customStyle="1">
    <w:name w:val="WW8Num43z3"/>
    <w:qFormat/>
    <w:rPr/>
  </w:style>
  <w:style w:type="character" w:styleId="WW8Num43z4" w:customStyle="1">
    <w:name w:val="WW8Num43z4"/>
    <w:qFormat/>
    <w:rPr/>
  </w:style>
  <w:style w:type="character" w:styleId="WW8Num43z5" w:customStyle="1">
    <w:name w:val="WW8Num43z5"/>
    <w:qFormat/>
    <w:rPr/>
  </w:style>
  <w:style w:type="character" w:styleId="WW8Num43z6" w:customStyle="1">
    <w:name w:val="WW8Num43z6"/>
    <w:qFormat/>
    <w:rPr/>
  </w:style>
  <w:style w:type="character" w:styleId="WW8Num43z7" w:customStyle="1">
    <w:name w:val="WW8Num43z7"/>
    <w:qFormat/>
    <w:rPr/>
  </w:style>
  <w:style w:type="character" w:styleId="WW8Num43z8" w:customStyle="1">
    <w:name w:val="WW8Num43z8"/>
    <w:qFormat/>
    <w:rPr/>
  </w:style>
  <w:style w:type="character" w:styleId="WW8Num44z0" w:customStyle="1">
    <w:name w:val="WW8Num44z0"/>
    <w:qFormat/>
    <w:rPr/>
  </w:style>
  <w:style w:type="character" w:styleId="WW8Num44z1" w:customStyle="1">
    <w:name w:val="WW8Num44z1"/>
    <w:qFormat/>
    <w:rPr/>
  </w:style>
  <w:style w:type="character" w:styleId="WW8Num44z2" w:customStyle="1">
    <w:name w:val="WW8Num44z2"/>
    <w:qFormat/>
    <w:rPr/>
  </w:style>
  <w:style w:type="character" w:styleId="WW8Num44z3" w:customStyle="1">
    <w:name w:val="WW8Num44z3"/>
    <w:qFormat/>
    <w:rPr/>
  </w:style>
  <w:style w:type="character" w:styleId="WW8Num44z4" w:customStyle="1">
    <w:name w:val="WW8Num44z4"/>
    <w:qFormat/>
    <w:rPr/>
  </w:style>
  <w:style w:type="character" w:styleId="WW8Num44z5" w:customStyle="1">
    <w:name w:val="WW8Num44z5"/>
    <w:qFormat/>
    <w:rPr/>
  </w:style>
  <w:style w:type="character" w:styleId="WW8Num44z6" w:customStyle="1">
    <w:name w:val="WW8Num44z6"/>
    <w:qFormat/>
    <w:rPr/>
  </w:style>
  <w:style w:type="character" w:styleId="WW8Num44z7" w:customStyle="1">
    <w:name w:val="WW8Num44z7"/>
    <w:qFormat/>
    <w:rPr/>
  </w:style>
  <w:style w:type="character" w:styleId="WW8Num44z8" w:customStyle="1">
    <w:name w:val="WW8Num44z8"/>
    <w:qFormat/>
    <w:rPr/>
  </w:style>
  <w:style w:type="character" w:styleId="WW8Num45z0" w:customStyle="1">
    <w:name w:val="WW8Num45z0"/>
    <w:qFormat/>
    <w:rPr/>
  </w:style>
  <w:style w:type="character" w:styleId="WW8Num45z1" w:customStyle="1">
    <w:name w:val="WW8Num45z1"/>
    <w:qFormat/>
    <w:rPr/>
  </w:style>
  <w:style w:type="character" w:styleId="WW8Num45z2" w:customStyle="1">
    <w:name w:val="WW8Num45z2"/>
    <w:qFormat/>
    <w:rPr/>
  </w:style>
  <w:style w:type="character" w:styleId="WW8Num45z3" w:customStyle="1">
    <w:name w:val="WW8Num45z3"/>
    <w:qFormat/>
    <w:rPr/>
  </w:style>
  <w:style w:type="character" w:styleId="WW8Num45z4" w:customStyle="1">
    <w:name w:val="WW8Num45z4"/>
    <w:qFormat/>
    <w:rPr/>
  </w:style>
  <w:style w:type="character" w:styleId="WW8Num45z5" w:customStyle="1">
    <w:name w:val="WW8Num45z5"/>
    <w:qFormat/>
    <w:rPr/>
  </w:style>
  <w:style w:type="character" w:styleId="WW8Num45z6" w:customStyle="1">
    <w:name w:val="WW8Num45z6"/>
    <w:qFormat/>
    <w:rPr/>
  </w:style>
  <w:style w:type="character" w:styleId="WW8Num45z7" w:customStyle="1">
    <w:name w:val="WW8Num45z7"/>
    <w:qFormat/>
    <w:rPr/>
  </w:style>
  <w:style w:type="character" w:styleId="WW8Num45z8" w:customStyle="1">
    <w:name w:val="WW8Num45z8"/>
    <w:qFormat/>
    <w:rPr/>
  </w:style>
  <w:style w:type="character" w:styleId="WW8Num46z0" w:customStyle="1">
    <w:name w:val="WW8Num46z0"/>
    <w:qFormat/>
    <w:rPr/>
  </w:style>
  <w:style w:type="character" w:styleId="WW8Num46z1" w:customStyle="1">
    <w:name w:val="WW8Num46z1"/>
    <w:qFormat/>
    <w:rPr>
      <w:rFonts w:ascii="Symbol" w:hAnsi="Symbol" w:cs="Times New Roman"/>
    </w:rPr>
  </w:style>
  <w:style w:type="character" w:styleId="WW8Num46z3" w:customStyle="1">
    <w:name w:val="WW8Num46z3"/>
    <w:qFormat/>
    <w:rPr/>
  </w:style>
  <w:style w:type="character" w:styleId="WW8Num46z4" w:customStyle="1">
    <w:name w:val="WW8Num46z4"/>
    <w:qFormat/>
    <w:rPr/>
  </w:style>
  <w:style w:type="character" w:styleId="WW8Num46z5" w:customStyle="1">
    <w:name w:val="WW8Num46z5"/>
    <w:qFormat/>
    <w:rPr/>
  </w:style>
  <w:style w:type="character" w:styleId="WW8Num46z6" w:customStyle="1">
    <w:name w:val="WW8Num46z6"/>
    <w:qFormat/>
    <w:rPr/>
  </w:style>
  <w:style w:type="character" w:styleId="WW8Num46z7" w:customStyle="1">
    <w:name w:val="WW8Num46z7"/>
    <w:qFormat/>
    <w:rPr/>
  </w:style>
  <w:style w:type="character" w:styleId="WW8Num46z8" w:customStyle="1">
    <w:name w:val="WW8Num46z8"/>
    <w:qFormat/>
    <w:rPr/>
  </w:style>
  <w:style w:type="character" w:styleId="WW8Num47z0" w:customStyle="1">
    <w:name w:val="WW8Num47z0"/>
    <w:qFormat/>
    <w:rPr>
      <w:rFonts w:ascii="Times New Roman" w:hAnsi="Times New Roman" w:eastAsia="Times New Roman" w:cs="Times New Roman"/>
    </w:rPr>
  </w:style>
  <w:style w:type="character" w:styleId="WW8Num47z1" w:customStyle="1">
    <w:name w:val="WW8Num47z1"/>
    <w:qFormat/>
    <w:rPr>
      <w:rFonts w:ascii="Courier New" w:hAnsi="Courier New" w:cs="Courier New"/>
    </w:rPr>
  </w:style>
  <w:style w:type="character" w:styleId="WW8Num47z2" w:customStyle="1">
    <w:name w:val="WW8Num47z2"/>
    <w:qFormat/>
    <w:rPr>
      <w:rFonts w:ascii="Wingdings" w:hAnsi="Wingdings" w:cs="Wingdings"/>
    </w:rPr>
  </w:style>
  <w:style w:type="character" w:styleId="WW8Num47z3" w:customStyle="1">
    <w:name w:val="WW8Num47z3"/>
    <w:qFormat/>
    <w:rPr>
      <w:rFonts w:ascii="Symbol" w:hAnsi="Symbol" w:cs="Symbol"/>
    </w:rPr>
  </w:style>
  <w:style w:type="character" w:styleId="WW8Num48z0" w:customStyle="1">
    <w:name w:val="WW8Num48z0"/>
    <w:qFormat/>
    <w:rPr>
      <w:rFonts w:ascii="Times-Roman" w:hAnsi="Times-Roman" w:eastAsia="Times New Roman" w:cs="Times-Roman"/>
    </w:rPr>
  </w:style>
  <w:style w:type="character" w:styleId="WW8Num48z1" w:customStyle="1">
    <w:name w:val="WW8Num48z1"/>
    <w:qFormat/>
    <w:rPr>
      <w:rFonts w:ascii="Courier New" w:hAnsi="Courier New" w:cs="Courier New"/>
    </w:rPr>
  </w:style>
  <w:style w:type="character" w:styleId="WW8Num48z2" w:customStyle="1">
    <w:name w:val="WW8Num48z2"/>
    <w:qFormat/>
    <w:rPr>
      <w:rFonts w:ascii="Wingdings" w:hAnsi="Wingdings" w:cs="Times New Roman"/>
    </w:rPr>
  </w:style>
  <w:style w:type="character" w:styleId="WW8Num48z3" w:customStyle="1">
    <w:name w:val="WW8Num48z3"/>
    <w:qFormat/>
    <w:rPr>
      <w:rFonts w:ascii="Symbol" w:hAnsi="Symbol" w:cs="Times New Roman"/>
    </w:rPr>
  </w:style>
  <w:style w:type="character" w:styleId="WW8Num49z0" w:customStyle="1">
    <w:name w:val="WW8Num49z0"/>
    <w:qFormat/>
    <w:rPr/>
  </w:style>
  <w:style w:type="character" w:styleId="WW8Num49z1" w:customStyle="1">
    <w:name w:val="WW8Num49z1"/>
    <w:qFormat/>
    <w:rPr>
      <w:rFonts w:ascii="Courier New" w:hAnsi="Courier New" w:cs="Courier New"/>
    </w:rPr>
  </w:style>
  <w:style w:type="character" w:styleId="WW8Num49z2" w:customStyle="1">
    <w:name w:val="WW8Num49z2"/>
    <w:qFormat/>
    <w:rPr>
      <w:rFonts w:ascii="Wingdings" w:hAnsi="Wingdings" w:cs="Wingdings"/>
    </w:rPr>
  </w:style>
  <w:style w:type="character" w:styleId="WW8Num49z3" w:customStyle="1">
    <w:name w:val="WW8Num49z3"/>
    <w:qFormat/>
    <w:rPr>
      <w:rFonts w:ascii="Symbol" w:hAnsi="Symbol" w:cs="Symbol"/>
    </w:rPr>
  </w:style>
  <w:style w:type="character" w:styleId="WW8Num50z0" w:customStyle="1">
    <w:name w:val="WW8Num50z0"/>
    <w:qFormat/>
    <w:rPr>
      <w:rFonts w:ascii="Times New Roman" w:hAnsi="Times New Roman" w:eastAsia="Times New Roman" w:cs="Times New Roman"/>
    </w:rPr>
  </w:style>
  <w:style w:type="character" w:styleId="WW8Num50z1" w:customStyle="1">
    <w:name w:val="WW8Num50z1"/>
    <w:qFormat/>
    <w:rPr>
      <w:rFonts w:ascii="Courier New" w:hAnsi="Courier New" w:cs="Courier New"/>
    </w:rPr>
  </w:style>
  <w:style w:type="character" w:styleId="WW8Num50z2" w:customStyle="1">
    <w:name w:val="WW8Num50z2"/>
    <w:qFormat/>
    <w:rPr>
      <w:rFonts w:ascii="Wingdings" w:hAnsi="Wingdings" w:cs="Wingdings"/>
    </w:rPr>
  </w:style>
  <w:style w:type="character" w:styleId="WW8Num50z3" w:customStyle="1">
    <w:name w:val="WW8Num50z3"/>
    <w:qFormat/>
    <w:rPr>
      <w:rFonts w:ascii="Symbol" w:hAnsi="Symbol" w:cs="Symbol"/>
    </w:rPr>
  </w:style>
  <w:style w:type="character" w:styleId="WW8Num51z0" w:customStyle="1">
    <w:name w:val="WW8Num51z0"/>
    <w:qFormat/>
    <w:rPr>
      <w:i/>
    </w:rPr>
  </w:style>
  <w:style w:type="character" w:styleId="WW8Num51z1" w:customStyle="1">
    <w:name w:val="WW8Num51z1"/>
    <w:qFormat/>
    <w:rPr/>
  </w:style>
  <w:style w:type="character" w:styleId="WW8Num51z2" w:customStyle="1">
    <w:name w:val="WW8Num51z2"/>
    <w:qFormat/>
    <w:rPr/>
  </w:style>
  <w:style w:type="character" w:styleId="WW8Num51z3" w:customStyle="1">
    <w:name w:val="WW8Num51z3"/>
    <w:qFormat/>
    <w:rPr/>
  </w:style>
  <w:style w:type="character" w:styleId="WW8Num51z4" w:customStyle="1">
    <w:name w:val="WW8Num51z4"/>
    <w:qFormat/>
    <w:rPr/>
  </w:style>
  <w:style w:type="character" w:styleId="WW8Num51z5" w:customStyle="1">
    <w:name w:val="WW8Num51z5"/>
    <w:qFormat/>
    <w:rPr/>
  </w:style>
  <w:style w:type="character" w:styleId="WW8Num51z6" w:customStyle="1">
    <w:name w:val="WW8Num51z6"/>
    <w:qFormat/>
    <w:rPr/>
  </w:style>
  <w:style w:type="character" w:styleId="WW8Num51z7" w:customStyle="1">
    <w:name w:val="WW8Num51z7"/>
    <w:qFormat/>
    <w:rPr/>
  </w:style>
  <w:style w:type="character" w:styleId="WW8Num51z8" w:customStyle="1">
    <w:name w:val="WW8Num51z8"/>
    <w:qFormat/>
    <w:rPr/>
  </w:style>
  <w:style w:type="character" w:styleId="WW8Num52z0" w:customStyle="1">
    <w:name w:val="WW8Num52z0"/>
    <w:qFormat/>
    <w:rPr/>
  </w:style>
  <w:style w:type="character" w:styleId="WW8Num52z1" w:customStyle="1">
    <w:name w:val="WW8Num52z1"/>
    <w:qFormat/>
    <w:rPr/>
  </w:style>
  <w:style w:type="character" w:styleId="WW8Num52z2" w:customStyle="1">
    <w:name w:val="WW8Num52z2"/>
    <w:qFormat/>
    <w:rPr/>
  </w:style>
  <w:style w:type="character" w:styleId="WW8Num52z3" w:customStyle="1">
    <w:name w:val="WW8Num52z3"/>
    <w:qFormat/>
    <w:rPr/>
  </w:style>
  <w:style w:type="character" w:styleId="WW8Num52z4" w:customStyle="1">
    <w:name w:val="WW8Num52z4"/>
    <w:qFormat/>
    <w:rPr/>
  </w:style>
  <w:style w:type="character" w:styleId="WW8Num52z5" w:customStyle="1">
    <w:name w:val="WW8Num52z5"/>
    <w:qFormat/>
    <w:rPr/>
  </w:style>
  <w:style w:type="character" w:styleId="WW8Num52z6" w:customStyle="1">
    <w:name w:val="WW8Num52z6"/>
    <w:qFormat/>
    <w:rPr/>
  </w:style>
  <w:style w:type="character" w:styleId="WW8Num52z7" w:customStyle="1">
    <w:name w:val="WW8Num52z7"/>
    <w:qFormat/>
    <w:rPr/>
  </w:style>
  <w:style w:type="character" w:styleId="WW8Num52z8" w:customStyle="1">
    <w:name w:val="WW8Num52z8"/>
    <w:qFormat/>
    <w:rPr/>
  </w:style>
  <w:style w:type="character" w:styleId="WW8Num53z0" w:customStyle="1">
    <w:name w:val="WW8Num53z0"/>
    <w:qFormat/>
    <w:rPr/>
  </w:style>
  <w:style w:type="character" w:styleId="WW8Num53z1" w:customStyle="1">
    <w:name w:val="WW8Num53z1"/>
    <w:qFormat/>
    <w:rPr/>
  </w:style>
  <w:style w:type="character" w:styleId="WW8Num53z2" w:customStyle="1">
    <w:name w:val="WW8Num53z2"/>
    <w:qFormat/>
    <w:rPr/>
  </w:style>
  <w:style w:type="character" w:styleId="WW8Num53z3" w:customStyle="1">
    <w:name w:val="WW8Num53z3"/>
    <w:qFormat/>
    <w:rPr/>
  </w:style>
  <w:style w:type="character" w:styleId="WW8Num53z4" w:customStyle="1">
    <w:name w:val="WW8Num53z4"/>
    <w:qFormat/>
    <w:rPr/>
  </w:style>
  <w:style w:type="character" w:styleId="WW8Num53z5" w:customStyle="1">
    <w:name w:val="WW8Num53z5"/>
    <w:qFormat/>
    <w:rPr/>
  </w:style>
  <w:style w:type="character" w:styleId="WW8Num53z6" w:customStyle="1">
    <w:name w:val="WW8Num53z6"/>
    <w:qFormat/>
    <w:rPr/>
  </w:style>
  <w:style w:type="character" w:styleId="WW8Num53z7" w:customStyle="1">
    <w:name w:val="WW8Num53z7"/>
    <w:qFormat/>
    <w:rPr/>
  </w:style>
  <w:style w:type="character" w:styleId="WW8Num53z8" w:customStyle="1">
    <w:name w:val="WW8Num53z8"/>
    <w:qFormat/>
    <w:rPr/>
  </w:style>
  <w:style w:type="character" w:styleId="WW8Num54z0" w:customStyle="1">
    <w:name w:val="WW8Num54z0"/>
    <w:qFormat/>
    <w:rPr/>
  </w:style>
  <w:style w:type="character" w:styleId="WW8Num54z1" w:customStyle="1">
    <w:name w:val="WW8Num54z1"/>
    <w:qFormat/>
    <w:rPr/>
  </w:style>
  <w:style w:type="character" w:styleId="WW8Num54z2" w:customStyle="1">
    <w:name w:val="WW8Num54z2"/>
    <w:qFormat/>
    <w:rPr/>
  </w:style>
  <w:style w:type="character" w:styleId="WW8Num54z3" w:customStyle="1">
    <w:name w:val="WW8Num54z3"/>
    <w:qFormat/>
    <w:rPr/>
  </w:style>
  <w:style w:type="character" w:styleId="WW8Num54z4" w:customStyle="1">
    <w:name w:val="WW8Num54z4"/>
    <w:qFormat/>
    <w:rPr/>
  </w:style>
  <w:style w:type="character" w:styleId="WW8Num54z5" w:customStyle="1">
    <w:name w:val="WW8Num54z5"/>
    <w:qFormat/>
    <w:rPr/>
  </w:style>
  <w:style w:type="character" w:styleId="WW8Num54z6" w:customStyle="1">
    <w:name w:val="WW8Num54z6"/>
    <w:qFormat/>
    <w:rPr/>
  </w:style>
  <w:style w:type="character" w:styleId="WW8Num54z7" w:customStyle="1">
    <w:name w:val="WW8Num54z7"/>
    <w:qFormat/>
    <w:rPr/>
  </w:style>
  <w:style w:type="character" w:styleId="WW8Num54z8" w:customStyle="1">
    <w:name w:val="WW8Num54z8"/>
    <w:qFormat/>
    <w:rPr/>
  </w:style>
  <w:style w:type="character" w:styleId="WW8Num55z0" w:customStyle="1">
    <w:name w:val="WW8Num55z0"/>
    <w:qFormat/>
    <w:rPr/>
  </w:style>
  <w:style w:type="character" w:styleId="WW8Num55z1" w:customStyle="1">
    <w:name w:val="WW8Num55z1"/>
    <w:qFormat/>
    <w:rPr/>
  </w:style>
  <w:style w:type="character" w:styleId="WW8Num55z2" w:customStyle="1">
    <w:name w:val="WW8Num55z2"/>
    <w:qFormat/>
    <w:rPr/>
  </w:style>
  <w:style w:type="character" w:styleId="WW8Num55z3" w:customStyle="1">
    <w:name w:val="WW8Num55z3"/>
    <w:qFormat/>
    <w:rPr/>
  </w:style>
  <w:style w:type="character" w:styleId="WW8Num55z4" w:customStyle="1">
    <w:name w:val="WW8Num55z4"/>
    <w:qFormat/>
    <w:rPr/>
  </w:style>
  <w:style w:type="character" w:styleId="WW8Num55z5" w:customStyle="1">
    <w:name w:val="WW8Num55z5"/>
    <w:qFormat/>
    <w:rPr/>
  </w:style>
  <w:style w:type="character" w:styleId="WW8Num55z6" w:customStyle="1">
    <w:name w:val="WW8Num55z6"/>
    <w:qFormat/>
    <w:rPr/>
  </w:style>
  <w:style w:type="character" w:styleId="WW8Num55z7" w:customStyle="1">
    <w:name w:val="WW8Num55z7"/>
    <w:qFormat/>
    <w:rPr/>
  </w:style>
  <w:style w:type="character" w:styleId="WW8Num55z8" w:customStyle="1">
    <w:name w:val="WW8Num55z8"/>
    <w:qFormat/>
    <w:rPr/>
  </w:style>
  <w:style w:type="character" w:styleId="WW8Num56z0" w:customStyle="1">
    <w:name w:val="WW8Num56z0"/>
    <w:qFormat/>
    <w:rPr/>
  </w:style>
  <w:style w:type="character" w:styleId="WW8Num56z1" w:customStyle="1">
    <w:name w:val="WW8Num56z1"/>
    <w:qFormat/>
    <w:rPr/>
  </w:style>
  <w:style w:type="character" w:styleId="WW8Num56z2" w:customStyle="1">
    <w:name w:val="WW8Num56z2"/>
    <w:qFormat/>
    <w:rPr/>
  </w:style>
  <w:style w:type="character" w:styleId="WW8Num56z3" w:customStyle="1">
    <w:name w:val="WW8Num56z3"/>
    <w:qFormat/>
    <w:rPr/>
  </w:style>
  <w:style w:type="character" w:styleId="WW8Num56z4" w:customStyle="1">
    <w:name w:val="WW8Num56z4"/>
    <w:qFormat/>
    <w:rPr/>
  </w:style>
  <w:style w:type="character" w:styleId="WW8Num56z5" w:customStyle="1">
    <w:name w:val="WW8Num56z5"/>
    <w:qFormat/>
    <w:rPr/>
  </w:style>
  <w:style w:type="character" w:styleId="WW8Num56z6" w:customStyle="1">
    <w:name w:val="WW8Num56z6"/>
    <w:qFormat/>
    <w:rPr/>
  </w:style>
  <w:style w:type="character" w:styleId="WW8Num56z7" w:customStyle="1">
    <w:name w:val="WW8Num56z7"/>
    <w:qFormat/>
    <w:rPr/>
  </w:style>
  <w:style w:type="character" w:styleId="WW8Num56z8" w:customStyle="1">
    <w:name w:val="WW8Num56z8"/>
    <w:qFormat/>
    <w:rPr/>
  </w:style>
  <w:style w:type="character" w:styleId="WW8Num57z0" w:customStyle="1">
    <w:name w:val="WW8Num57z0"/>
    <w:qFormat/>
    <w:rPr>
      <w:rFonts w:ascii="Times New Roman" w:hAnsi="Times New Roman" w:eastAsia="Times New Roman" w:cs="Times New Roman"/>
    </w:rPr>
  </w:style>
  <w:style w:type="character" w:styleId="WW8Num57z1" w:customStyle="1">
    <w:name w:val="WW8Num57z1"/>
    <w:qFormat/>
    <w:rPr>
      <w:rFonts w:ascii="Courier New" w:hAnsi="Courier New" w:cs="Courier New"/>
    </w:rPr>
  </w:style>
  <w:style w:type="character" w:styleId="WW8Num57z2" w:customStyle="1">
    <w:name w:val="WW8Num57z2"/>
    <w:qFormat/>
    <w:rPr>
      <w:rFonts w:ascii="Wingdings" w:hAnsi="Wingdings" w:cs="Wingdings"/>
    </w:rPr>
  </w:style>
  <w:style w:type="character" w:styleId="WW8Num57z3" w:customStyle="1">
    <w:name w:val="WW8Num57z3"/>
    <w:qFormat/>
    <w:rPr>
      <w:rFonts w:ascii="Symbol" w:hAnsi="Symbol" w:cs="Symbol"/>
    </w:rPr>
  </w:style>
  <w:style w:type="character" w:styleId="WW8Num58z0" w:customStyle="1">
    <w:name w:val="WW8Num58z0"/>
    <w:qFormat/>
    <w:rPr/>
  </w:style>
  <w:style w:type="character" w:styleId="WW8Num58z1" w:customStyle="1">
    <w:name w:val="WW8Num58z1"/>
    <w:qFormat/>
    <w:rPr/>
  </w:style>
  <w:style w:type="character" w:styleId="WW8Num58z2" w:customStyle="1">
    <w:name w:val="WW8Num58z2"/>
    <w:qFormat/>
    <w:rPr/>
  </w:style>
  <w:style w:type="character" w:styleId="WW8Num58z3" w:customStyle="1">
    <w:name w:val="WW8Num58z3"/>
    <w:qFormat/>
    <w:rPr/>
  </w:style>
  <w:style w:type="character" w:styleId="WW8Num58z4" w:customStyle="1">
    <w:name w:val="WW8Num58z4"/>
    <w:qFormat/>
    <w:rPr/>
  </w:style>
  <w:style w:type="character" w:styleId="WW8Num58z5" w:customStyle="1">
    <w:name w:val="WW8Num58z5"/>
    <w:qFormat/>
    <w:rPr/>
  </w:style>
  <w:style w:type="character" w:styleId="WW8Num58z6" w:customStyle="1">
    <w:name w:val="WW8Num58z6"/>
    <w:qFormat/>
    <w:rPr/>
  </w:style>
  <w:style w:type="character" w:styleId="WW8Num58z7" w:customStyle="1">
    <w:name w:val="WW8Num58z7"/>
    <w:qFormat/>
    <w:rPr/>
  </w:style>
  <w:style w:type="character" w:styleId="WW8Num58z8" w:customStyle="1">
    <w:name w:val="WW8Num58z8"/>
    <w:qFormat/>
    <w:rPr/>
  </w:style>
  <w:style w:type="character" w:styleId="WW8Num59z0" w:customStyle="1">
    <w:name w:val="WW8Num59z0"/>
    <w:qFormat/>
    <w:rPr>
      <w:rFonts w:ascii="Times New Roman" w:hAnsi="Times New Roman" w:eastAsia="Times New Roman" w:cs="Times New Roman"/>
    </w:rPr>
  </w:style>
  <w:style w:type="character" w:styleId="WW8Num59z1" w:customStyle="1">
    <w:name w:val="WW8Num59z1"/>
    <w:qFormat/>
    <w:rPr>
      <w:rFonts w:ascii="Courier New" w:hAnsi="Courier New" w:cs="Courier New"/>
    </w:rPr>
  </w:style>
  <w:style w:type="character" w:styleId="WW8Num59z2" w:customStyle="1">
    <w:name w:val="WW8Num59z2"/>
    <w:qFormat/>
    <w:rPr>
      <w:rFonts w:ascii="Wingdings" w:hAnsi="Wingdings" w:cs="Wingdings"/>
    </w:rPr>
  </w:style>
  <w:style w:type="character" w:styleId="WW8Num59z3" w:customStyle="1">
    <w:name w:val="WW8Num59z3"/>
    <w:qFormat/>
    <w:rPr>
      <w:rFonts w:ascii="Symbol" w:hAnsi="Symbol" w:cs="Symbol"/>
    </w:rPr>
  </w:style>
  <w:style w:type="character" w:styleId="WW8Num60z0" w:customStyle="1">
    <w:name w:val="WW8Num60z0"/>
    <w:qFormat/>
    <w:rPr/>
  </w:style>
  <w:style w:type="character" w:styleId="WW8Num60z1" w:customStyle="1">
    <w:name w:val="WW8Num60z1"/>
    <w:qFormat/>
    <w:rPr>
      <w:i/>
    </w:rPr>
  </w:style>
  <w:style w:type="character" w:styleId="WW8Num60z2" w:customStyle="1">
    <w:name w:val="WW8Num60z2"/>
    <w:qFormat/>
    <w:rPr/>
  </w:style>
  <w:style w:type="character" w:styleId="WW8Num60z3" w:customStyle="1">
    <w:name w:val="WW8Num60z3"/>
    <w:qFormat/>
    <w:rPr/>
  </w:style>
  <w:style w:type="character" w:styleId="WW8Num60z4" w:customStyle="1">
    <w:name w:val="WW8Num60z4"/>
    <w:qFormat/>
    <w:rPr/>
  </w:style>
  <w:style w:type="character" w:styleId="WW8Num60z5" w:customStyle="1">
    <w:name w:val="WW8Num60z5"/>
    <w:qFormat/>
    <w:rPr/>
  </w:style>
  <w:style w:type="character" w:styleId="WW8Num60z6" w:customStyle="1">
    <w:name w:val="WW8Num60z6"/>
    <w:qFormat/>
    <w:rPr/>
  </w:style>
  <w:style w:type="character" w:styleId="WW8Num60z7" w:customStyle="1">
    <w:name w:val="WW8Num60z7"/>
    <w:qFormat/>
    <w:rPr/>
  </w:style>
  <w:style w:type="character" w:styleId="WW8Num60z8" w:customStyle="1">
    <w:name w:val="WW8Num60z8"/>
    <w:qFormat/>
    <w:rPr/>
  </w:style>
  <w:style w:type="character" w:styleId="WW8Num61z0" w:customStyle="1">
    <w:name w:val="WW8Num61z0"/>
    <w:qFormat/>
    <w:rPr>
      <w:rFonts w:ascii="Symbol" w:hAnsi="Symbol" w:cs="Symbol"/>
    </w:rPr>
  </w:style>
  <w:style w:type="character" w:styleId="WW8Num61z1" w:customStyle="1">
    <w:name w:val="WW8Num61z1"/>
    <w:qFormat/>
    <w:rPr>
      <w:rFonts w:ascii="Courier New" w:hAnsi="Courier New" w:cs="Courier New"/>
    </w:rPr>
  </w:style>
  <w:style w:type="character" w:styleId="WW8Num61z2" w:customStyle="1">
    <w:name w:val="WW8Num61z2"/>
    <w:qFormat/>
    <w:rPr>
      <w:rFonts w:ascii="Wingdings" w:hAnsi="Wingdings" w:cs="Wingdings"/>
    </w:rPr>
  </w:style>
  <w:style w:type="character" w:styleId="WW8Num62z0" w:customStyle="1">
    <w:name w:val="WW8Num62z0"/>
    <w:qFormat/>
    <w:rPr>
      <w:rFonts w:ascii="Times New Roman" w:hAnsi="Times New Roman" w:eastAsia="Times New Roman" w:cs="Times New Roman"/>
    </w:rPr>
  </w:style>
  <w:style w:type="character" w:styleId="WW8Num62z1" w:customStyle="1">
    <w:name w:val="WW8Num62z1"/>
    <w:qFormat/>
    <w:rPr>
      <w:rFonts w:ascii="Courier New" w:hAnsi="Courier New" w:cs="Courier New"/>
    </w:rPr>
  </w:style>
  <w:style w:type="character" w:styleId="WW8Num62z2" w:customStyle="1">
    <w:name w:val="WW8Num62z2"/>
    <w:qFormat/>
    <w:rPr>
      <w:rFonts w:ascii="Wingdings" w:hAnsi="Wingdings" w:cs="Wingdings"/>
    </w:rPr>
  </w:style>
  <w:style w:type="character" w:styleId="WW8Num62z3" w:customStyle="1">
    <w:name w:val="WW8Num62z3"/>
    <w:qFormat/>
    <w:rPr>
      <w:rFonts w:ascii="Symbol" w:hAnsi="Symbol" w:cs="Symbol"/>
    </w:rPr>
  </w:style>
  <w:style w:type="character" w:styleId="WW8Num63z0" w:customStyle="1">
    <w:name w:val="WW8Num63z0"/>
    <w:qFormat/>
    <w:rPr>
      <w:rFonts w:ascii="Times New Roman" w:hAnsi="Times New Roman" w:eastAsia="Times New Roman" w:cs="Times New Roman"/>
    </w:rPr>
  </w:style>
  <w:style w:type="character" w:styleId="WW8Num63z1" w:customStyle="1">
    <w:name w:val="WW8Num63z1"/>
    <w:qFormat/>
    <w:rPr>
      <w:rFonts w:ascii="Courier New" w:hAnsi="Courier New" w:cs="Courier New"/>
    </w:rPr>
  </w:style>
  <w:style w:type="character" w:styleId="WW8Num63z2" w:customStyle="1">
    <w:name w:val="WW8Num63z2"/>
    <w:qFormat/>
    <w:rPr>
      <w:rFonts w:ascii="Wingdings" w:hAnsi="Wingdings" w:cs="Wingdings"/>
    </w:rPr>
  </w:style>
  <w:style w:type="character" w:styleId="WW8Num63z3" w:customStyle="1">
    <w:name w:val="WW8Num63z3"/>
    <w:qFormat/>
    <w:rPr>
      <w:rFonts w:ascii="Symbol" w:hAnsi="Symbol" w:cs="Symbol"/>
    </w:rPr>
  </w:style>
  <w:style w:type="character" w:styleId="WW8Num64z0" w:customStyle="1">
    <w:name w:val="WW8Num64z0"/>
    <w:qFormat/>
    <w:rPr>
      <w:rFonts w:ascii="Times New Roman" w:hAnsi="Times New Roman" w:eastAsia="Times New Roman" w:cs="Times New Roman"/>
    </w:rPr>
  </w:style>
  <w:style w:type="character" w:styleId="WW8Num64z1" w:customStyle="1">
    <w:name w:val="WW8Num64z1"/>
    <w:qFormat/>
    <w:rPr>
      <w:rFonts w:ascii="Courier New" w:hAnsi="Courier New" w:cs="Courier New"/>
    </w:rPr>
  </w:style>
  <w:style w:type="character" w:styleId="WW8Num64z2" w:customStyle="1">
    <w:name w:val="WW8Num64z2"/>
    <w:qFormat/>
    <w:rPr>
      <w:rFonts w:ascii="Wingdings" w:hAnsi="Wingdings" w:cs="Wingdings"/>
    </w:rPr>
  </w:style>
  <w:style w:type="character" w:styleId="WW8Num64z3" w:customStyle="1">
    <w:name w:val="WW8Num64z3"/>
    <w:qFormat/>
    <w:rPr>
      <w:rFonts w:ascii="Symbol" w:hAnsi="Symbol" w:cs="Symbol"/>
    </w:rPr>
  </w:style>
  <w:style w:type="character" w:styleId="WW8Num65z0" w:customStyle="1">
    <w:name w:val="WW8Num65z0"/>
    <w:qFormat/>
    <w:rPr/>
  </w:style>
  <w:style w:type="character" w:styleId="WW8Num65z1" w:customStyle="1">
    <w:name w:val="WW8Num65z1"/>
    <w:qFormat/>
    <w:rPr/>
  </w:style>
  <w:style w:type="character" w:styleId="WW8Num65z2" w:customStyle="1">
    <w:name w:val="WW8Num65z2"/>
    <w:qFormat/>
    <w:rPr/>
  </w:style>
  <w:style w:type="character" w:styleId="WW8Num65z3" w:customStyle="1">
    <w:name w:val="WW8Num65z3"/>
    <w:qFormat/>
    <w:rPr/>
  </w:style>
  <w:style w:type="character" w:styleId="WW8Num65z4" w:customStyle="1">
    <w:name w:val="WW8Num65z4"/>
    <w:qFormat/>
    <w:rPr/>
  </w:style>
  <w:style w:type="character" w:styleId="WW8Num65z5" w:customStyle="1">
    <w:name w:val="WW8Num65z5"/>
    <w:qFormat/>
    <w:rPr/>
  </w:style>
  <w:style w:type="character" w:styleId="WW8Num65z6" w:customStyle="1">
    <w:name w:val="WW8Num65z6"/>
    <w:qFormat/>
    <w:rPr/>
  </w:style>
  <w:style w:type="character" w:styleId="WW8Num65z7" w:customStyle="1">
    <w:name w:val="WW8Num65z7"/>
    <w:qFormat/>
    <w:rPr/>
  </w:style>
  <w:style w:type="character" w:styleId="WW8Num65z8" w:customStyle="1">
    <w:name w:val="WW8Num65z8"/>
    <w:qFormat/>
    <w:rPr/>
  </w:style>
  <w:style w:type="character" w:styleId="WW8Num66z0" w:customStyle="1">
    <w:name w:val="WW8Num66z0"/>
    <w:qFormat/>
    <w:rPr>
      <w:rFonts w:ascii="Times New Roman" w:hAnsi="Times New Roman" w:eastAsia="Times New Roman" w:cs="Times New Roman"/>
    </w:rPr>
  </w:style>
  <w:style w:type="character" w:styleId="WW8Num66z1" w:customStyle="1">
    <w:name w:val="WW8Num66z1"/>
    <w:qFormat/>
    <w:rPr>
      <w:rFonts w:ascii="Courier New" w:hAnsi="Courier New" w:cs="Courier New"/>
    </w:rPr>
  </w:style>
  <w:style w:type="character" w:styleId="WW8Num66z2" w:customStyle="1">
    <w:name w:val="WW8Num66z2"/>
    <w:qFormat/>
    <w:rPr>
      <w:rFonts w:ascii="Wingdings" w:hAnsi="Wingdings" w:cs="Wingdings"/>
    </w:rPr>
  </w:style>
  <w:style w:type="character" w:styleId="WW8Num66z3" w:customStyle="1">
    <w:name w:val="WW8Num66z3"/>
    <w:qFormat/>
    <w:rPr>
      <w:rFonts w:ascii="Symbol" w:hAnsi="Symbol" w:cs="Symbol"/>
    </w:rPr>
  </w:style>
  <w:style w:type="character" w:styleId="WW8Num67z0" w:customStyle="1">
    <w:name w:val="WW8Num67z0"/>
    <w:qFormat/>
    <w:rPr>
      <w:rFonts w:ascii="Times New Roman" w:hAnsi="Times New Roman" w:eastAsia="Times New Roman" w:cs="Times New Roman"/>
    </w:rPr>
  </w:style>
  <w:style w:type="character" w:styleId="WW8Num67z1" w:customStyle="1">
    <w:name w:val="WW8Num67z1"/>
    <w:qFormat/>
    <w:rPr>
      <w:rFonts w:ascii="Courier New" w:hAnsi="Courier New" w:cs="Courier New"/>
    </w:rPr>
  </w:style>
  <w:style w:type="character" w:styleId="WW8Num67z2" w:customStyle="1">
    <w:name w:val="WW8Num67z2"/>
    <w:qFormat/>
    <w:rPr>
      <w:rFonts w:ascii="Wingdings" w:hAnsi="Wingdings" w:cs="Wingdings"/>
    </w:rPr>
  </w:style>
  <w:style w:type="character" w:styleId="WW8Num67z3" w:customStyle="1">
    <w:name w:val="WW8Num67z3"/>
    <w:qFormat/>
    <w:rPr>
      <w:rFonts w:ascii="Symbol" w:hAnsi="Symbol" w:cs="Symbol"/>
    </w:rPr>
  </w:style>
  <w:style w:type="character" w:styleId="WW8Num68z0" w:customStyle="1">
    <w:name w:val="WW8Num68z0"/>
    <w:qFormat/>
    <w:rPr>
      <w:rFonts w:ascii="Times New Roman" w:hAnsi="Times New Roman" w:eastAsia="Times New Roman" w:cs="Times New Roman"/>
    </w:rPr>
  </w:style>
  <w:style w:type="character" w:styleId="WW8Num68z1" w:customStyle="1">
    <w:name w:val="WW8Num68z1"/>
    <w:qFormat/>
    <w:rPr>
      <w:rFonts w:ascii="Courier New" w:hAnsi="Courier New" w:cs="Courier New"/>
    </w:rPr>
  </w:style>
  <w:style w:type="character" w:styleId="WW8Num68z2" w:customStyle="1">
    <w:name w:val="WW8Num68z2"/>
    <w:qFormat/>
    <w:rPr>
      <w:rFonts w:ascii="Wingdings" w:hAnsi="Wingdings" w:cs="Wingdings"/>
    </w:rPr>
  </w:style>
  <w:style w:type="character" w:styleId="WW8Num68z3" w:customStyle="1">
    <w:name w:val="WW8Num68z3"/>
    <w:qFormat/>
    <w:rPr>
      <w:rFonts w:ascii="Symbol" w:hAnsi="Symbol" w:cs="Symbol"/>
    </w:rPr>
  </w:style>
  <w:style w:type="character" w:styleId="WW8Num69z0" w:customStyle="1">
    <w:name w:val="WW8Num69z0"/>
    <w:qFormat/>
    <w:rPr>
      <w:rFonts w:ascii="Symbol" w:hAnsi="Symbol" w:cs="Symbol"/>
    </w:rPr>
  </w:style>
  <w:style w:type="character" w:styleId="WW8Num69z1" w:customStyle="1">
    <w:name w:val="WW8Num69z1"/>
    <w:qFormat/>
    <w:rPr>
      <w:rFonts w:ascii="Courier New" w:hAnsi="Courier New" w:cs="Courier New"/>
    </w:rPr>
  </w:style>
  <w:style w:type="character" w:styleId="WW8Num69z2" w:customStyle="1">
    <w:name w:val="WW8Num69z2"/>
    <w:qFormat/>
    <w:rPr>
      <w:rFonts w:ascii="Wingdings" w:hAnsi="Wingdings" w:cs="Wingdings"/>
    </w:rPr>
  </w:style>
  <w:style w:type="character" w:styleId="WW8Num70z0" w:customStyle="1">
    <w:name w:val="WW8Num70z0"/>
    <w:qFormat/>
    <w:rPr>
      <w:rFonts w:ascii="Symbol" w:hAnsi="Symbol" w:cs="Symbol"/>
    </w:rPr>
  </w:style>
  <w:style w:type="character" w:styleId="WW8Num70z1" w:customStyle="1">
    <w:name w:val="WW8Num70z1"/>
    <w:qFormat/>
    <w:rPr>
      <w:rFonts w:ascii="Courier New" w:hAnsi="Courier New" w:cs="Courier New"/>
    </w:rPr>
  </w:style>
  <w:style w:type="character" w:styleId="WW8Num70z2" w:customStyle="1">
    <w:name w:val="WW8Num70z2"/>
    <w:qFormat/>
    <w:rPr>
      <w:rFonts w:ascii="Wingdings" w:hAnsi="Wingdings" w:cs="Wingdings"/>
    </w:rPr>
  </w:style>
  <w:style w:type="character" w:styleId="WW8Num71z0" w:customStyle="1">
    <w:name w:val="WW8Num71z0"/>
    <w:qFormat/>
    <w:rPr>
      <w:rFonts w:ascii="Times New Roman" w:hAnsi="Times New Roman" w:eastAsia="Times New Roman" w:cs="Times New Roman"/>
    </w:rPr>
  </w:style>
  <w:style w:type="character" w:styleId="WW8Num71z1" w:customStyle="1">
    <w:name w:val="WW8Num71z1"/>
    <w:qFormat/>
    <w:rPr>
      <w:rFonts w:ascii="Courier New" w:hAnsi="Courier New" w:cs="Courier New"/>
    </w:rPr>
  </w:style>
  <w:style w:type="character" w:styleId="WW8Num71z2" w:customStyle="1">
    <w:name w:val="WW8Num71z2"/>
    <w:qFormat/>
    <w:rPr>
      <w:rFonts w:ascii="Wingdings" w:hAnsi="Wingdings" w:cs="Wingdings"/>
    </w:rPr>
  </w:style>
  <w:style w:type="character" w:styleId="WW8Num71z3" w:customStyle="1">
    <w:name w:val="WW8Num71z3"/>
    <w:qFormat/>
    <w:rPr>
      <w:rFonts w:ascii="Symbol" w:hAnsi="Symbol" w:cs="Symbol"/>
    </w:rPr>
  </w:style>
  <w:style w:type="character" w:styleId="WW8Num72z0" w:customStyle="1">
    <w:name w:val="WW8Num72z0"/>
    <w:qFormat/>
    <w:rPr>
      <w:rFonts w:ascii="Times New Roman" w:hAnsi="Times New Roman" w:eastAsia="Times New Roman" w:cs="Times New Roman"/>
    </w:rPr>
  </w:style>
  <w:style w:type="character" w:styleId="WW8Num72z1" w:customStyle="1">
    <w:name w:val="WW8Num72z1"/>
    <w:qFormat/>
    <w:rPr>
      <w:rFonts w:ascii="Courier New" w:hAnsi="Courier New" w:cs="Courier New"/>
    </w:rPr>
  </w:style>
  <w:style w:type="character" w:styleId="WW8Num72z2" w:customStyle="1">
    <w:name w:val="WW8Num72z2"/>
    <w:qFormat/>
    <w:rPr>
      <w:rFonts w:ascii="Wingdings" w:hAnsi="Wingdings" w:cs="Wingdings"/>
    </w:rPr>
  </w:style>
  <w:style w:type="character" w:styleId="WW8Num72z3" w:customStyle="1">
    <w:name w:val="WW8Num72z3"/>
    <w:qFormat/>
    <w:rPr>
      <w:rFonts w:ascii="Symbol" w:hAnsi="Symbol" w:cs="Symbol"/>
    </w:rPr>
  </w:style>
  <w:style w:type="character" w:styleId="WW8Num73z0" w:customStyle="1">
    <w:name w:val="WW8Num73z0"/>
    <w:qFormat/>
    <w:rPr/>
  </w:style>
  <w:style w:type="character" w:styleId="WW8Num73z1" w:customStyle="1">
    <w:name w:val="WW8Num73z1"/>
    <w:qFormat/>
    <w:rPr/>
  </w:style>
  <w:style w:type="character" w:styleId="WW8Num73z2" w:customStyle="1">
    <w:name w:val="WW8Num73z2"/>
    <w:qFormat/>
    <w:rPr/>
  </w:style>
  <w:style w:type="character" w:styleId="WW8Num73z3" w:customStyle="1">
    <w:name w:val="WW8Num73z3"/>
    <w:qFormat/>
    <w:rPr/>
  </w:style>
  <w:style w:type="character" w:styleId="WW8Num73z4" w:customStyle="1">
    <w:name w:val="WW8Num73z4"/>
    <w:qFormat/>
    <w:rPr/>
  </w:style>
  <w:style w:type="character" w:styleId="WW8Num73z5" w:customStyle="1">
    <w:name w:val="WW8Num73z5"/>
    <w:qFormat/>
    <w:rPr/>
  </w:style>
  <w:style w:type="character" w:styleId="WW8Num73z6" w:customStyle="1">
    <w:name w:val="WW8Num73z6"/>
    <w:qFormat/>
    <w:rPr/>
  </w:style>
  <w:style w:type="character" w:styleId="WW8Num73z7" w:customStyle="1">
    <w:name w:val="WW8Num73z7"/>
    <w:qFormat/>
    <w:rPr/>
  </w:style>
  <w:style w:type="character" w:styleId="WW8Num73z8" w:customStyle="1">
    <w:name w:val="WW8Num73z8"/>
    <w:qFormat/>
    <w:rPr/>
  </w:style>
  <w:style w:type="character" w:styleId="WW8Num74z0" w:customStyle="1">
    <w:name w:val="WW8Num74z0"/>
    <w:qFormat/>
    <w:rPr>
      <w:rFonts w:ascii="Times New Roman" w:hAnsi="Times New Roman" w:eastAsia="Times New Roman" w:cs="Times New Roman"/>
    </w:rPr>
  </w:style>
  <w:style w:type="character" w:styleId="WW8Num74z1" w:customStyle="1">
    <w:name w:val="WW8Num74z1"/>
    <w:qFormat/>
    <w:rPr>
      <w:rFonts w:ascii="Courier New" w:hAnsi="Courier New" w:cs="Courier New"/>
    </w:rPr>
  </w:style>
  <w:style w:type="character" w:styleId="WW8Num74z2" w:customStyle="1">
    <w:name w:val="WW8Num74z2"/>
    <w:qFormat/>
    <w:rPr>
      <w:rFonts w:ascii="Wingdings" w:hAnsi="Wingdings" w:cs="Wingdings"/>
    </w:rPr>
  </w:style>
  <w:style w:type="character" w:styleId="WW8Num74z3" w:customStyle="1">
    <w:name w:val="WW8Num74z3"/>
    <w:qFormat/>
    <w:rPr>
      <w:rFonts w:ascii="Symbol" w:hAnsi="Symbol" w:cs="Symbol"/>
    </w:rPr>
  </w:style>
  <w:style w:type="character" w:styleId="WW8Num75z0" w:customStyle="1">
    <w:name w:val="WW8Num75z0"/>
    <w:qFormat/>
    <w:rPr/>
  </w:style>
  <w:style w:type="character" w:styleId="WW8Num75z1" w:customStyle="1">
    <w:name w:val="WW8Num75z1"/>
    <w:qFormat/>
    <w:rPr/>
  </w:style>
  <w:style w:type="character" w:styleId="WW8Num75z2" w:customStyle="1">
    <w:name w:val="WW8Num75z2"/>
    <w:qFormat/>
    <w:rPr/>
  </w:style>
  <w:style w:type="character" w:styleId="WW8Num75z3" w:customStyle="1">
    <w:name w:val="WW8Num75z3"/>
    <w:qFormat/>
    <w:rPr/>
  </w:style>
  <w:style w:type="character" w:styleId="WW8Num75z4" w:customStyle="1">
    <w:name w:val="WW8Num75z4"/>
    <w:qFormat/>
    <w:rPr/>
  </w:style>
  <w:style w:type="character" w:styleId="WW8Num75z5" w:customStyle="1">
    <w:name w:val="WW8Num75z5"/>
    <w:qFormat/>
    <w:rPr/>
  </w:style>
  <w:style w:type="character" w:styleId="WW8Num75z6" w:customStyle="1">
    <w:name w:val="WW8Num75z6"/>
    <w:qFormat/>
    <w:rPr/>
  </w:style>
  <w:style w:type="character" w:styleId="WW8Num75z7" w:customStyle="1">
    <w:name w:val="WW8Num75z7"/>
    <w:qFormat/>
    <w:rPr/>
  </w:style>
  <w:style w:type="character" w:styleId="WW8Num75z8" w:customStyle="1">
    <w:name w:val="WW8Num75z8"/>
    <w:qFormat/>
    <w:rPr/>
  </w:style>
  <w:style w:type="character" w:styleId="WW8Num76z0" w:customStyle="1">
    <w:name w:val="WW8Num76z0"/>
    <w:qFormat/>
    <w:rPr>
      <w:rFonts w:ascii="Wingdings" w:hAnsi="Wingdings" w:cs="Wingdings"/>
    </w:rPr>
  </w:style>
  <w:style w:type="character" w:styleId="WW8Num76z1" w:customStyle="1">
    <w:name w:val="WW8Num76z1"/>
    <w:qFormat/>
    <w:rPr>
      <w:rFonts w:ascii="Courier New" w:hAnsi="Courier New" w:cs="Courier New"/>
    </w:rPr>
  </w:style>
  <w:style w:type="character" w:styleId="WW8Num76z3" w:customStyle="1">
    <w:name w:val="WW8Num76z3"/>
    <w:qFormat/>
    <w:rPr>
      <w:rFonts w:ascii="Symbol" w:hAnsi="Symbol" w:cs="Symbol"/>
    </w:rPr>
  </w:style>
  <w:style w:type="character" w:styleId="WW8Num77z0" w:customStyle="1">
    <w:name w:val="WW8Num77z0"/>
    <w:qFormat/>
    <w:rPr>
      <w:rFonts w:ascii="Times New Roman" w:hAnsi="Times New Roman" w:eastAsia="Times New Roman" w:cs="Times New Roman"/>
    </w:rPr>
  </w:style>
  <w:style w:type="character" w:styleId="WW8Num77z1" w:customStyle="1">
    <w:name w:val="WW8Num77z1"/>
    <w:qFormat/>
    <w:rPr>
      <w:rFonts w:ascii="Courier New" w:hAnsi="Courier New" w:cs="Courier New"/>
    </w:rPr>
  </w:style>
  <w:style w:type="character" w:styleId="WW8Num77z2" w:customStyle="1">
    <w:name w:val="WW8Num77z2"/>
    <w:qFormat/>
    <w:rPr>
      <w:rFonts w:ascii="Wingdings" w:hAnsi="Wingdings" w:cs="Wingdings"/>
    </w:rPr>
  </w:style>
  <w:style w:type="character" w:styleId="WW8Num77z3" w:customStyle="1">
    <w:name w:val="WW8Num77z3"/>
    <w:qFormat/>
    <w:rPr>
      <w:rFonts w:ascii="Symbol" w:hAnsi="Symbol" w:cs="Symbol"/>
    </w:rPr>
  </w:style>
  <w:style w:type="character" w:styleId="WW8Num78z0" w:customStyle="1">
    <w:name w:val="WW8Num78z0"/>
    <w:qFormat/>
    <w:rPr>
      <w:rFonts w:ascii="Symbol" w:hAnsi="Symbol" w:cs="Times New Roman"/>
    </w:rPr>
  </w:style>
  <w:style w:type="character" w:styleId="WW8Num78z1" w:customStyle="1">
    <w:name w:val="WW8Num78z1"/>
    <w:qFormat/>
    <w:rPr>
      <w:rFonts w:ascii="Courier New" w:hAnsi="Courier New" w:cs="Courier New"/>
    </w:rPr>
  </w:style>
  <w:style w:type="character" w:styleId="WW8Num78z2" w:customStyle="1">
    <w:name w:val="WW8Num78z2"/>
    <w:qFormat/>
    <w:rPr>
      <w:rFonts w:ascii="Wingdings" w:hAnsi="Wingdings" w:cs="Times New Roman"/>
    </w:rPr>
  </w:style>
  <w:style w:type="character" w:styleId="WW8Num79z0" w:customStyle="1">
    <w:name w:val="WW8Num79z0"/>
    <w:qFormat/>
    <w:rPr/>
  </w:style>
  <w:style w:type="character" w:styleId="WW8Num79z1" w:customStyle="1">
    <w:name w:val="WW8Num79z1"/>
    <w:qFormat/>
    <w:rPr>
      <w:rFonts w:ascii="Symbol" w:hAnsi="Symbol" w:cs="Times New Roman"/>
    </w:rPr>
  </w:style>
  <w:style w:type="character" w:styleId="WW8Num79z2" w:customStyle="1">
    <w:name w:val="WW8Num79z2"/>
    <w:qFormat/>
    <w:rPr/>
  </w:style>
  <w:style w:type="character" w:styleId="WW8Num79z3" w:customStyle="1">
    <w:name w:val="WW8Num79z3"/>
    <w:qFormat/>
    <w:rPr/>
  </w:style>
  <w:style w:type="character" w:styleId="WW8Num79z4" w:customStyle="1">
    <w:name w:val="WW8Num79z4"/>
    <w:qFormat/>
    <w:rPr/>
  </w:style>
  <w:style w:type="character" w:styleId="WW8Num79z5" w:customStyle="1">
    <w:name w:val="WW8Num79z5"/>
    <w:qFormat/>
    <w:rPr/>
  </w:style>
  <w:style w:type="character" w:styleId="WW8Num79z6" w:customStyle="1">
    <w:name w:val="WW8Num79z6"/>
    <w:qFormat/>
    <w:rPr/>
  </w:style>
  <w:style w:type="character" w:styleId="WW8Num79z7" w:customStyle="1">
    <w:name w:val="WW8Num79z7"/>
    <w:qFormat/>
    <w:rPr/>
  </w:style>
  <w:style w:type="character" w:styleId="WW8Num79z8" w:customStyle="1">
    <w:name w:val="WW8Num79z8"/>
    <w:qFormat/>
    <w:rPr/>
  </w:style>
  <w:style w:type="character" w:styleId="WW8Num80z0" w:customStyle="1">
    <w:name w:val="WW8Num80z0"/>
    <w:qFormat/>
    <w:rPr>
      <w:rFonts w:ascii="Times New Roman" w:hAnsi="Times New Roman" w:eastAsia="Times New Roman" w:cs="Times New Roman"/>
    </w:rPr>
  </w:style>
  <w:style w:type="character" w:styleId="WW8Num80z1" w:customStyle="1">
    <w:name w:val="WW8Num80z1"/>
    <w:qFormat/>
    <w:rPr>
      <w:rFonts w:ascii="Courier New" w:hAnsi="Courier New" w:cs="Courier New"/>
    </w:rPr>
  </w:style>
  <w:style w:type="character" w:styleId="WW8Num80z2" w:customStyle="1">
    <w:name w:val="WW8Num80z2"/>
    <w:qFormat/>
    <w:rPr>
      <w:rFonts w:ascii="Wingdings" w:hAnsi="Wingdings" w:cs="Wingdings"/>
    </w:rPr>
  </w:style>
  <w:style w:type="character" w:styleId="WW8Num80z3" w:customStyle="1">
    <w:name w:val="WW8Num80z3"/>
    <w:qFormat/>
    <w:rPr>
      <w:rFonts w:ascii="Symbol" w:hAnsi="Symbol" w:cs="Symbol"/>
    </w:rPr>
  </w:style>
  <w:style w:type="character" w:styleId="WW8Num81z0" w:customStyle="1">
    <w:name w:val="WW8Num81z0"/>
    <w:qFormat/>
    <w:rPr/>
  </w:style>
  <w:style w:type="character" w:styleId="WW8Num81z1" w:customStyle="1">
    <w:name w:val="WW8Num81z1"/>
    <w:qFormat/>
    <w:rPr/>
  </w:style>
  <w:style w:type="character" w:styleId="WW8Num81z2" w:customStyle="1">
    <w:name w:val="WW8Num81z2"/>
    <w:qFormat/>
    <w:rPr/>
  </w:style>
  <w:style w:type="character" w:styleId="WW8Num81z3" w:customStyle="1">
    <w:name w:val="WW8Num81z3"/>
    <w:qFormat/>
    <w:rPr/>
  </w:style>
  <w:style w:type="character" w:styleId="WW8Num81z4" w:customStyle="1">
    <w:name w:val="WW8Num81z4"/>
    <w:qFormat/>
    <w:rPr/>
  </w:style>
  <w:style w:type="character" w:styleId="WW8Num81z5" w:customStyle="1">
    <w:name w:val="WW8Num81z5"/>
    <w:qFormat/>
    <w:rPr/>
  </w:style>
  <w:style w:type="character" w:styleId="WW8Num81z6" w:customStyle="1">
    <w:name w:val="WW8Num81z6"/>
    <w:qFormat/>
    <w:rPr/>
  </w:style>
  <w:style w:type="character" w:styleId="WW8Num81z7" w:customStyle="1">
    <w:name w:val="WW8Num81z7"/>
    <w:qFormat/>
    <w:rPr/>
  </w:style>
  <w:style w:type="character" w:styleId="WW8Num81z8" w:customStyle="1">
    <w:name w:val="WW8Num81z8"/>
    <w:qFormat/>
    <w:rPr/>
  </w:style>
  <w:style w:type="character" w:styleId="WW8Num82z0" w:customStyle="1">
    <w:name w:val="WW8Num82z0"/>
    <w:qFormat/>
    <w:rPr>
      <w:rFonts w:ascii="Times New Roman" w:hAnsi="Times New Roman" w:eastAsia="Times New Roman" w:cs="Times New Roman"/>
    </w:rPr>
  </w:style>
  <w:style w:type="character" w:styleId="WW8Num82z1" w:customStyle="1">
    <w:name w:val="WW8Num82z1"/>
    <w:qFormat/>
    <w:rPr>
      <w:rFonts w:ascii="Courier New" w:hAnsi="Courier New" w:cs="Courier New"/>
    </w:rPr>
  </w:style>
  <w:style w:type="character" w:styleId="WW8Num82z2" w:customStyle="1">
    <w:name w:val="WW8Num82z2"/>
    <w:qFormat/>
    <w:rPr>
      <w:rFonts w:ascii="Wingdings" w:hAnsi="Wingdings" w:cs="Wingdings"/>
    </w:rPr>
  </w:style>
  <w:style w:type="character" w:styleId="WW8Num82z3" w:customStyle="1">
    <w:name w:val="WW8Num82z3"/>
    <w:qFormat/>
    <w:rPr>
      <w:rFonts w:ascii="Symbol" w:hAnsi="Symbol" w:cs="Symbol"/>
    </w:rPr>
  </w:style>
  <w:style w:type="character" w:styleId="WW8Num83z0" w:customStyle="1">
    <w:name w:val="WW8Num83z0"/>
    <w:qFormat/>
    <w:rPr>
      <w:rFonts w:ascii="Times-Roman" w:hAnsi="Times-Roman" w:eastAsia="Times New Roman" w:cs="Times-Roman"/>
      <w:sz w:val="19"/>
      <w:szCs w:val="19"/>
    </w:rPr>
  </w:style>
  <w:style w:type="character" w:styleId="WW8Num83z1" w:customStyle="1">
    <w:name w:val="WW8Num83z1"/>
    <w:qFormat/>
    <w:rPr/>
  </w:style>
  <w:style w:type="character" w:styleId="WW8Num83z2" w:customStyle="1">
    <w:name w:val="WW8Num83z2"/>
    <w:qFormat/>
    <w:rPr/>
  </w:style>
  <w:style w:type="character" w:styleId="WW8Num83z3" w:customStyle="1">
    <w:name w:val="WW8Num83z3"/>
    <w:qFormat/>
    <w:rPr/>
  </w:style>
  <w:style w:type="character" w:styleId="WW8Num83z4" w:customStyle="1">
    <w:name w:val="WW8Num83z4"/>
    <w:qFormat/>
    <w:rPr/>
  </w:style>
  <w:style w:type="character" w:styleId="WW8Num83z5" w:customStyle="1">
    <w:name w:val="WW8Num83z5"/>
    <w:qFormat/>
    <w:rPr/>
  </w:style>
  <w:style w:type="character" w:styleId="WW8Num83z6" w:customStyle="1">
    <w:name w:val="WW8Num83z6"/>
    <w:qFormat/>
    <w:rPr/>
  </w:style>
  <w:style w:type="character" w:styleId="WW8Num83z7" w:customStyle="1">
    <w:name w:val="WW8Num83z7"/>
    <w:qFormat/>
    <w:rPr/>
  </w:style>
  <w:style w:type="character" w:styleId="WW8Num83z8" w:customStyle="1">
    <w:name w:val="WW8Num83z8"/>
    <w:qFormat/>
    <w:rPr/>
  </w:style>
  <w:style w:type="character" w:styleId="WW8Num84z0" w:customStyle="1">
    <w:name w:val="WW8Num84z0"/>
    <w:qFormat/>
    <w:rPr/>
  </w:style>
  <w:style w:type="character" w:styleId="WW8Num84z1" w:customStyle="1">
    <w:name w:val="WW8Num84z1"/>
    <w:qFormat/>
    <w:rPr/>
  </w:style>
  <w:style w:type="character" w:styleId="WW8Num84z2" w:customStyle="1">
    <w:name w:val="WW8Num84z2"/>
    <w:qFormat/>
    <w:rPr/>
  </w:style>
  <w:style w:type="character" w:styleId="WW8Num84z3" w:customStyle="1">
    <w:name w:val="WW8Num84z3"/>
    <w:qFormat/>
    <w:rPr/>
  </w:style>
  <w:style w:type="character" w:styleId="WW8Num84z4" w:customStyle="1">
    <w:name w:val="WW8Num84z4"/>
    <w:qFormat/>
    <w:rPr/>
  </w:style>
  <w:style w:type="character" w:styleId="WW8Num84z5" w:customStyle="1">
    <w:name w:val="WW8Num84z5"/>
    <w:qFormat/>
    <w:rPr/>
  </w:style>
  <w:style w:type="character" w:styleId="WW8Num84z6" w:customStyle="1">
    <w:name w:val="WW8Num84z6"/>
    <w:qFormat/>
    <w:rPr/>
  </w:style>
  <w:style w:type="character" w:styleId="WW8Num84z7" w:customStyle="1">
    <w:name w:val="WW8Num84z7"/>
    <w:qFormat/>
    <w:rPr/>
  </w:style>
  <w:style w:type="character" w:styleId="WW8Num84z8" w:customStyle="1">
    <w:name w:val="WW8Num84z8"/>
    <w:qFormat/>
    <w:rPr/>
  </w:style>
  <w:style w:type="character" w:styleId="WW8Num85z0" w:customStyle="1">
    <w:name w:val="WW8Num85z0"/>
    <w:qFormat/>
    <w:rPr>
      <w:rFonts w:ascii="Times New Roman" w:hAnsi="Times New Roman" w:eastAsia="Times New Roman" w:cs="Times New Roman"/>
    </w:rPr>
  </w:style>
  <w:style w:type="character" w:styleId="WW8Num85z1" w:customStyle="1">
    <w:name w:val="WW8Num85z1"/>
    <w:qFormat/>
    <w:rPr>
      <w:rFonts w:ascii="Courier New" w:hAnsi="Courier New" w:cs="Courier New"/>
    </w:rPr>
  </w:style>
  <w:style w:type="character" w:styleId="WW8Num85z2" w:customStyle="1">
    <w:name w:val="WW8Num85z2"/>
    <w:qFormat/>
    <w:rPr>
      <w:rFonts w:ascii="Wingdings" w:hAnsi="Wingdings" w:cs="Wingdings"/>
    </w:rPr>
  </w:style>
  <w:style w:type="character" w:styleId="WW8Num85z3" w:customStyle="1">
    <w:name w:val="WW8Num85z3"/>
    <w:qFormat/>
    <w:rPr>
      <w:rFonts w:ascii="Symbol" w:hAnsi="Symbol" w:cs="Symbol"/>
    </w:rPr>
  </w:style>
  <w:style w:type="character" w:styleId="WW8Num86z0" w:customStyle="1">
    <w:name w:val="WW8Num86z0"/>
    <w:qFormat/>
    <w:rPr/>
  </w:style>
  <w:style w:type="character" w:styleId="WW8Num86z1" w:customStyle="1">
    <w:name w:val="WW8Num86z1"/>
    <w:qFormat/>
    <w:rPr/>
  </w:style>
  <w:style w:type="character" w:styleId="WW8Num86z2" w:customStyle="1">
    <w:name w:val="WW8Num86z2"/>
    <w:qFormat/>
    <w:rPr/>
  </w:style>
  <w:style w:type="character" w:styleId="WW8Num86z3" w:customStyle="1">
    <w:name w:val="WW8Num86z3"/>
    <w:qFormat/>
    <w:rPr/>
  </w:style>
  <w:style w:type="character" w:styleId="WW8Num86z4" w:customStyle="1">
    <w:name w:val="WW8Num86z4"/>
    <w:qFormat/>
    <w:rPr/>
  </w:style>
  <w:style w:type="character" w:styleId="WW8Num86z5" w:customStyle="1">
    <w:name w:val="WW8Num86z5"/>
    <w:qFormat/>
    <w:rPr/>
  </w:style>
  <w:style w:type="character" w:styleId="WW8Num86z6" w:customStyle="1">
    <w:name w:val="WW8Num86z6"/>
    <w:qFormat/>
    <w:rPr/>
  </w:style>
  <w:style w:type="character" w:styleId="WW8Num86z7" w:customStyle="1">
    <w:name w:val="WW8Num86z7"/>
    <w:qFormat/>
    <w:rPr/>
  </w:style>
  <w:style w:type="character" w:styleId="WW8Num86z8" w:customStyle="1">
    <w:name w:val="WW8Num86z8"/>
    <w:qFormat/>
    <w:rPr/>
  </w:style>
  <w:style w:type="character" w:styleId="WW8NumSt76z0" w:customStyle="1">
    <w:name w:val="WW8NumSt76z0"/>
    <w:qFormat/>
    <w:rPr>
      <w:rFonts w:ascii="Symbol" w:hAnsi="Symbol" w:cs="Symbol"/>
    </w:rPr>
  </w:style>
  <w:style w:type="character" w:styleId="Caratterepredefinitoparagrafo" w:customStyle="1">
    <w:name w:val="Carattere predefinito paragrafo"/>
    <w:qFormat/>
    <w:rPr/>
  </w:style>
  <w:style w:type="character" w:styleId="Caratterenotaapidipagina" w:customStyle="1">
    <w:name w:val="Carattere nota a piè di pagina"/>
    <w:qFormat/>
    <w:rPr>
      <w:vertAlign w:val="superscript"/>
    </w:rPr>
  </w:style>
  <w:style w:type="character" w:styleId="linkneltesto" w:customStyle="1">
    <w:name w:val="link_nel_testo"/>
    <w:basedOn w:val="Caratterepredefinitoparagrafo"/>
    <w:qFormat/>
    <w:rPr/>
  </w:style>
  <w:style w:type="character" w:styleId="Strong">
    <w:name w:val="Strong"/>
    <w:qFormat/>
    <w:rPr>
      <w:b/>
      <w:bCs/>
    </w:rPr>
  </w:style>
  <w:style w:type="character" w:styleId="PageNumber">
    <w:name w:val="page number"/>
    <w:basedOn w:val="Caratterepredefinitoparagrafo"/>
    <w:qFormat/>
    <w:rPr/>
  </w:style>
  <w:style w:type="character" w:styleId="Caratterinotaapidipagina" w:customStyle="1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Caratterenotadichiusura" w:customStyle="1">
    <w:name w:val="Carattere nota di chiusura"/>
    <w:qFormat/>
    <w:rPr>
      <w:vertAlign w:val="superscript"/>
    </w:rPr>
  </w:style>
  <w:style w:type="character" w:styleId="WW-Caratterenotadichiusura" w:customStyle="1">
    <w:name w:val="WW-Carattere nota di chiusura"/>
    <w:qFormat/>
    <w:rPr/>
  </w:style>
  <w:style w:type="character" w:styleId="Caratterinotadichiusura" w:customStyle="1">
    <w:name w:val="Caratteri nota di chiusura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IntestazioneCarattere" w:customStyle="1">
    <w:name w:val="Intestazione Carattere"/>
    <w:uiPriority w:val="99"/>
    <w:qFormat/>
    <w:rsid w:val="000e1b45"/>
    <w:rPr>
      <w:sz w:val="24"/>
      <w:szCs w:val="24"/>
      <w:lang w:eastAsia="zh-CN"/>
    </w:rPr>
  </w:style>
  <w:style w:type="character" w:styleId="Hyperlink">
    <w:name w:val="Hyperlink"/>
    <w:uiPriority w:val="99"/>
    <w:unhideWhenUsed/>
    <w:qFormat/>
    <w:rsid w:val="002d0282"/>
    <w:rPr>
      <w:color w:val="000080"/>
      <w:u w:val="single"/>
    </w:rPr>
  </w:style>
  <w:style w:type="character" w:styleId="Titolo4Carattere" w:customStyle="1">
    <w:name w:val="Titolo 4 Carattere"/>
    <w:uiPriority w:val="9"/>
    <w:semiHidden/>
    <w:qFormat/>
    <w:rsid w:val="00360279"/>
    <w:rPr>
      <w:rFonts w:ascii="Calibri" w:hAnsi="Calibri" w:eastAsia="Times New Roman" w:cs="Times New Roman"/>
      <w:b/>
      <w:bCs/>
      <w:sz w:val="28"/>
      <w:szCs w:val="28"/>
      <w:lang w:eastAsia="zh-CN"/>
    </w:rPr>
  </w:style>
  <w:style w:type="character" w:styleId="Puntiuser">
    <w:name w:val="Punti (user)"/>
    <w:qFormat/>
    <w:rPr>
      <w:rFonts w:ascii="OpenSymbol" w:hAnsi="OpenSymbol" w:eastAsia="OpenSymbol" w:cs="OpenSymbol"/>
    </w:rPr>
  </w:style>
  <w:style w:type="character" w:styleId="Nessuno">
    <w:name w:val="Nessuno"/>
    <w:qFormat/>
    <w:rPr>
      <w:lang w:val="it-IT"/>
    </w:rPr>
  </w:style>
  <w:style w:type="character" w:styleId="Caratteridinumerazioneuser">
    <w:name w:val="Caratteri di numerazione (user)"/>
    <w:qFormat/>
    <w:rPr/>
  </w:style>
  <w:style w:type="character" w:styleId="FollowedHyperlink">
    <w:name w:val="FollowedHyperlink"/>
    <w:qFormat/>
    <w:rPr>
      <w:color w:val="8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6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iceuser" w:customStyle="1">
    <w:name w:val="Indice (user)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1" w:customStyle="1">
    <w:name w:val="Tito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21" w:customStyle="1">
    <w:name w:val="Corpo del testo 21"/>
    <w:basedOn w:val="Normal"/>
    <w:qFormat/>
    <w:pPr>
      <w:spacing w:lineRule="auto" w:line="276" w:before="0" w:after="200"/>
      <w:jc w:val="both"/>
    </w:pPr>
    <w:rPr>
      <w:b/>
      <w:bCs/>
      <w:sz w:val="26"/>
      <w:szCs w:val="22"/>
    </w:rPr>
  </w:style>
  <w:style w:type="paragraph" w:styleId="FootnoteText">
    <w:name w:val="footnote text"/>
    <w:basedOn w:val="Normal"/>
    <w:pPr>
      <w:jc w:val="both"/>
    </w:pPr>
    <w:rPr>
      <w:sz w:val="20"/>
      <w:szCs w:val="20"/>
    </w:rPr>
  </w:style>
  <w:style w:type="paragraph" w:styleId="Corpodeltesto22" w:customStyle="1">
    <w:name w:val="Corpo del testo 22"/>
    <w:basedOn w:val="Normal"/>
    <w:qFormat/>
    <w:pPr>
      <w:jc w:val="both"/>
      <w:textAlignment w:val="baseline"/>
    </w:pPr>
    <w:rPr>
      <w:rFonts w:ascii="Arial" w:hAnsi="Arial" w:cs="Arial"/>
      <w:sz w:val="22"/>
      <w:szCs w:val="20"/>
    </w:rPr>
  </w:style>
  <w:style w:type="paragraph" w:styleId="Corpodeltesto31" w:customStyle="1">
    <w:name w:val="Corpo del testo 31"/>
    <w:basedOn w:val="Normal"/>
    <w:qFormat/>
    <w:pPr>
      <w:jc w:val="both"/>
    </w:pPr>
    <w:rPr>
      <w:i/>
      <w:iCs/>
      <w:kern w:val="2"/>
      <w:sz w:val="26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nutocorniceuser" w:customStyle="1">
    <w:name w:val="Contenuto cornice (user)"/>
    <w:basedOn w:val="Normal"/>
    <w:qFormat/>
    <w:pPr/>
    <w:rPr/>
  </w:style>
  <w:style w:type="paragraph" w:styleId="NormalWeb">
    <w:name w:val="Normal (Web)"/>
    <w:basedOn w:val="Normal"/>
    <w:uiPriority w:val="99"/>
    <w:semiHidden/>
    <w:unhideWhenUsed/>
    <w:qFormat/>
    <w:rsid w:val="004e15b4"/>
    <w:pPr>
      <w:suppressAutoHyphens w:val="false"/>
      <w:spacing w:before="280" w:after="280"/>
    </w:pPr>
    <w:rPr/>
  </w:style>
  <w:style w:type="paragraph" w:styleId="Default" w:customStyle="1">
    <w:name w:val="Default"/>
    <w:qFormat/>
    <w:rsid w:val="00af277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Header">
    <w:name w:val="header"/>
    <w:basedOn w:val="Normal"/>
    <w:link w:val="IntestazioneCarattere"/>
    <w:uiPriority w:val="99"/>
    <w:unhideWhenUsed/>
    <w:rsid w:val="000e1b45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ListParagraph">
    <w:name w:val="List Paragraph"/>
    <w:basedOn w:val="Normal"/>
    <w:uiPriority w:val="34"/>
    <w:qFormat/>
    <w:rsid w:val="0040114c"/>
    <w:pPr>
      <w:spacing w:before="0" w:after="0"/>
      <w:ind w:hanging="0" w:left="720"/>
      <w:contextualSpacing/>
    </w:pPr>
    <w:rPr/>
  </w:style>
  <w:style w:type="paragraph" w:styleId="Paragrafoelenco1">
    <w:name w:val="Paragrafo elenco1"/>
    <w:basedOn w:val="Normal"/>
    <w:qFormat/>
    <w:pPr>
      <w:spacing w:lineRule="auto" w:line="276" w:before="0" w:after="200"/>
      <w:ind w:hanging="0" w:left="720"/>
    </w:pPr>
    <w:rPr>
      <w:rFonts w:ascii="Calibri" w:hAnsi="Calibri"/>
      <w:sz w:val="22"/>
      <w:szCs w:val="22"/>
    </w:rPr>
  </w:style>
  <w:style w:type="numbering" w:styleId="Nessunelenco" w:default="1">
    <w:name w:val="Nessun elenco"/>
    <w:uiPriority w:val="99"/>
    <w:semiHidden/>
    <w:unhideWhenUsed/>
    <w:qFormat/>
  </w:style>
  <w:style w:type="numbering" w:styleId="WW8Num1">
    <w:name w:val="WW8Num1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dozioni.internazionali@cert.regione.piemonte.it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3291C-9202-42E0-8760-FC51AC685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Application>LibreOffice/25.2.3.2$Windows_X86_64 LibreOffice_project/bbb074479178df812d175f709636b368952c2ce3</Application>
  <AppVersion>15.0000</AppVersion>
  <Pages>3</Pages>
  <Words>822</Words>
  <Characters>5475</Characters>
  <CharactersWithSpaces>6315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10605TG</dc:creator>
  <dc:description/>
  <dc:language>it-IT</dc:language>
  <cp:lastModifiedBy/>
  <dcterms:modified xsi:type="dcterms:W3CDTF">2026-07-24T09:54:37Z</dcterms:modified>
  <cp:revision>114</cp:revision>
  <dc:subject/>
  <dc:title>Modello 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