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Default"/>
        <w:spacing w:lineRule="auto" w:line="26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DICHIARAZIONE SOSTITUTIVA DI ATTO NOTORIO</w:t>
      </w:r>
    </w:p>
    <w:p>
      <w:pPr>
        <w:pStyle w:val="Default"/>
        <w:spacing w:lineRule="auto" w:line="26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(artt. 19, 38 e 47 D.P.R. 28 dicembre 2000 n. 445)</w:t>
      </w:r>
    </w:p>
    <w:p>
      <w:pPr>
        <w:pStyle w:val="Default"/>
        <w:spacing w:lineRule="auto" w:line="264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La/Il sottoscritta/o ................................................................................................................................ </w:t>
      </w:r>
    </w:p>
    <w:p>
      <w:pPr>
        <w:pStyle w:val="Default"/>
        <w:spacing w:lineRule="auto" w:line="2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....................................................................... nata/o a ......................................................... (...) il ......................... e residente a ............................................................... (...) in via ....................................................................... n. ...... di cittadinanza ................................., </w:t>
      </w:r>
      <w:r>
        <w:rPr>
          <w:iCs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 </w:t>
      </w:r>
    </w:p>
    <w:p>
      <w:pPr>
        <w:pStyle w:val="Default"/>
        <w:spacing w:lineRule="auto" w:line="26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6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 </w:t>
      </w:r>
    </w:p>
    <w:p>
      <w:pPr>
        <w:pStyle w:val="Default"/>
        <w:spacing w:lineRule="auto" w:line="26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SOTTO LA PROPRIA PERSONALE RESPONSABILITA'</w:t>
      </w:r>
    </w:p>
    <w:p>
      <w:pPr>
        <w:pStyle w:val="Default"/>
        <w:spacing w:lineRule="auto" w:line="26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seguenti stati, qualità personali o fatti</w:t>
      </w:r>
    </w:p>
    <w:p>
      <w:pPr>
        <w:pStyle w:val="Default"/>
        <w:spacing w:lineRule="auto" w:line="26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.........................................................................................................................................................…..</w:t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 w:before="60" w:after="0"/>
        <w:ind w:hanging="0" w:right="-108"/>
        <w:jc w:val="both"/>
        <w:rPr>
          <w:sz w:val="22"/>
          <w:szCs w:val="22"/>
        </w:rPr>
      </w:pPr>
      <w:r>
        <w:rPr>
          <w:sz w:val="22"/>
          <w:szCs w:val="22"/>
        </w:rPr>
        <w:t>Dichiara, infine, di essere informato, ai sensi e per gli effetti di cui all’art. 13 del R</w:t>
      </w:r>
      <w:r>
        <w:rPr>
          <w:rFonts w:cs="Arial"/>
          <w:color w:val="000000"/>
          <w:sz w:val="22"/>
          <w:szCs w:val="22"/>
        </w:rPr>
        <w:t>egolamento UE 679/2016</w:t>
      </w:r>
      <w:r>
        <w:rPr>
          <w:sz w:val="22"/>
          <w:szCs w:val="22"/>
        </w:rPr>
        <w:t xml:space="preserve">, che i dati personali raccolti saranno trattati, anche con strumenti informatici, esclusivamente nell’ambito del procedimento per il quale la presente dichiarazione viene resa. </w:t>
      </w:r>
    </w:p>
    <w:p>
      <w:pPr>
        <w:pStyle w:val="Default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 w:before="0" w:after="240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>
      <w:pPr>
        <w:pStyle w:val="Default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Data ..............................</w:t>
      </w:r>
    </w:p>
    <w:p>
      <w:pPr>
        <w:pStyle w:val="Default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/>
        <w:ind w:hanging="0" w:left="5103"/>
        <w:jc w:val="center"/>
        <w:rPr>
          <w:sz w:val="22"/>
          <w:szCs w:val="22"/>
        </w:rPr>
      </w:pPr>
      <w:r>
        <w:rPr>
          <w:sz w:val="22"/>
          <w:szCs w:val="22"/>
        </w:rPr>
        <w:t>IL DICHIARANTE</w:t>
      </w:r>
    </w:p>
    <w:p>
      <w:pPr>
        <w:pStyle w:val="Default"/>
        <w:spacing w:lineRule="auto" w:line="264"/>
        <w:ind w:hanging="0" w:left="5103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64"/>
        <w:ind w:hanging="0"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..........................……………………………...</w:t>
      </w:r>
    </w:p>
    <w:p>
      <w:pPr>
        <w:pStyle w:val="Normal"/>
        <w:spacing w:lineRule="auto" w:line="264" w:before="0" w:after="20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0e05d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LibreOffice/7.6.6.3$Windows_X86_64 LibreOffice_project/d97b2716a9a4a2ce1391dee1765565ea469b0ae7</Application>
  <AppVersion>15.0000</AppVersion>
  <DocSecurity>4</DocSecurity>
  <Pages>1</Pages>
  <Words>173</Words>
  <Characters>3322</Characters>
  <CharactersWithSpaces>3475</CharactersWithSpaces>
  <Paragraphs>24</Paragraphs>
  <Company>CCIAA di Bergamo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2020-02-26T10:05:00Z</dcterms:created>
  <dc:creator>carla rodigari</dc:creator>
  <dc:description/>
  <dc:language>it-IT</dc:language>
  <cp:lastModifiedBy/>
  <dcterms:modified xsi:type="dcterms:W3CDTF">2023-08-22T14:52:07Z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