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BodyText"/>
        <w:ind w:hanging="0" w:left="53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hanging="0"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hanging="0"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7865" cy="1686560"/>
                <wp:effectExtent l="0" t="2540" r="0" b="2540"/>
                <wp:wrapTopAndBottom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686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  <w:highlight w:val="none"/>
                                <w:shd w:fill="auto" w:val="clea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  <w:shd w:fill="auto" w:val="clear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hanging="0" w:left="106"/>
                              <w:rPr>
                                <w:highlight w:val="none"/>
                                <w:shd w:fill="auto" w:val="clear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>OJ S 24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>4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 xml:space="preserve">/2025  - 842882   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hd w:fill="auto" w:val="clear"/>
                              </w:rPr>
                              <w:t xml:space="preserve"> 18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>.12.2025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hanging="0" w:left="106"/>
                              <w:rPr>
                                <w:highlight w:val="none"/>
                                <w:shd w:fill="auto" w:val="clea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 xml:space="preserve">S: 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4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 xml:space="preserve">OJ S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 xml:space="preserve"> 24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>4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 xml:space="preserve">/2025  - 842882   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25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#bfbfbf" stroked="t" o:allowincell="f" style="position:absolute;margin-left:82.1pt;margin-top:8pt;width:454.9pt;height:132.7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color w:val="000000"/>
                          <w:sz w:val="18"/>
                          <w:highlight w:val="none"/>
                          <w:shd w:fill="auto" w:val="clea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  <w:shd w:fill="auto" w:val="clear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hanging="0" w:left="106"/>
                        <w:rPr>
                          <w:highlight w:val="none"/>
                          <w:shd w:fill="auto" w:val="clear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color w:val="000000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>OJ S 24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>4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 xml:space="preserve">/2025  - 842882   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  <w:shd w:fill="auto" w:val="clear"/>
                        </w:rPr>
                        <w:t xml:space="preserve"> 18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>.12.2025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hanging="0" w:left="106"/>
                        <w:rPr>
                          <w:highlight w:val="none"/>
                          <w:shd w:fill="auto" w:val="clear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 xml:space="preserve">S: 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4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 xml:space="preserve">OJ S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 xml:space="preserve"> 24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>4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 xml:space="preserve">/2025  - 842882   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Heading3"/>
        <w:spacing w:before="103" w:after="0"/>
        <w:ind w:hanging="0"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7865" cy="356235"/>
                <wp:effectExtent l="0" t="3175" r="0" b="1905"/>
                <wp:wrapTopAndBottom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64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hanging="0"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#bfbfbf" stroked="t" o:allowincell="f" style="position:absolute;margin-left:82.1pt;margin-top:17.65pt;width:454.9pt;height:28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hanging="0"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82"/>
        <w:gridCol w:w="4339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5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>
              <w:rPr>
                <w:w w:val="104"/>
                <w:sz w:val="14"/>
                <w:szCs w:val="14"/>
              </w:rPr>
              <w:t>EGIONE PIEMONTE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64" w:after="0"/>
              <w:ind w:hanging="0" w:left="59"/>
              <w:rPr>
                <w:sz w:val="13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>80087670016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84350" cy="12065"/>
                <wp:effectExtent l="0" t="0" r="0" b="0"/>
                <wp:wrapTopAndBottom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#00000a" stroked="f" o:allowincell="f" style="position:absolute;margin-left:87.6pt;margin-top:9.8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hanging="0"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default" r:id="rId2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63"/>
        <w:gridCol w:w="82"/>
        <w:gridCol w:w="4273"/>
      </w:tblGrid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8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jc w:val="both"/>
              <w:rPr/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 xml:space="preserve">Risposta: </w:t>
            </w: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Servizio di realizzazione, erogazione, monitoraggio e rendicontazione di “voucher elettronici per il diritto allo studio” ex art. 12 l.r. 28/2007 per gli anni scolastici 2026/2027, 2027/2028 e 2028/2029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82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jc w:val="both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2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jc w:val="both"/>
              <w:rPr/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Servizio di realizzazione, erogazione, monitoraggio e rendicontazione di “voucher elettronici per il diritto allo studio” ex art. 12 l.r. 28/2007 per gli anni scolastici 2026/2027, 2027/2028 e 2028/2029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4"/>
              <w:rPr>
                <w:sz w:val="14"/>
                <w:szCs w:val="14"/>
              </w:rPr>
            </w:pPr>
            <w:r>
              <w:rPr>
                <w:color w:val="00000A"/>
                <w:w w:val="104"/>
                <w:sz w:val="14"/>
                <w:szCs w:val="14"/>
              </w:rPr>
              <w:t>12/2025</w:t>
            </w:r>
          </w:p>
        </w:tc>
      </w:tr>
      <w:tr>
        <w:trPr>
          <w:trHeight w:val="38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>
              <w:top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-15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2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Default"/>
              <w:spacing w:lineRule="atLeast" w:line="479"/>
              <w:jc w:val="both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 w:ascii="Microsoft Sans Serif" w:hAnsi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B9A7A32F24</w:t>
            </w:r>
          </w:p>
          <w:p>
            <w:pPr>
              <w:pStyle w:val="Default"/>
              <w:spacing w:lineRule="atLeast" w:line="479"/>
              <w:jc w:val="both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 w:ascii="Microsoft Sans Serif" w:hAnsi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/>
          </w:tcPr>
          <w:p>
            <w:pPr>
              <w:pStyle w:val="TableParagraph"/>
              <w:widowControl w:val="false"/>
              <w:spacing w:before="64" w:after="0"/>
              <w:ind w:hanging="0" w:left="0" w:right="-15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273" w:type="dxa"/>
            <w:tcBorders>
              <w:right w:val="single" w:sz="4" w:space="0" w:color="00000A"/>
            </w:tcBorders>
          </w:tcPr>
          <w:p>
            <w:pPr>
              <w:pStyle w:val="Normal"/>
              <w:jc w:val="left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J11I25000550002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/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-15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273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82" w:type="dxa"/>
            <w:tcBorders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73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7865" cy="133350"/>
                <wp:effectExtent l="0" t="2540" r="0" b="2540"/>
                <wp:wrapTopAndBottom/>
                <wp:docPr id="5" name="Cornic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33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" path="m0,0l-2147483645,0l-2147483645,-2147483646l0,-2147483646xe" fillcolor="#bfbfbf" stroked="t" o:allowincell="f" style="position:absolute;margin-left:82.1pt;margin-top:6.1pt;width:454.9pt;height:10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before="28" w:after="0"/>
                        <w:ind w:hanging="0"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6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hanging="0"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hanging="0"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hanging="0"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hanging="0"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444" w:before="126" w:after="0"/>
              <w:ind w:hanging="0"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auto" w:line="506"/>
              <w:ind w:hanging="0"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widowControl w:val="false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47" w:before="1" w:after="0"/>
              <w:ind w:hanging="0"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7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hanging="0"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pStyle w:val="Normal"/>
        <w:spacing w:lineRule="exact" w:line="125"/>
        <w:rPr>
          <w:sz w:val="11"/>
        </w:rPr>
      </w:pPr>
      <w:r>
        <w:rPr>
          <w:sz w:val="1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2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widowControl w:val="false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widowControl w:val="false"/>
              <w:spacing w:lineRule="auto" w:line="247" w:before="124" w:after="0"/>
              <w:ind w:hanging="0"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widowControl w:val="false"/>
              <w:spacing w:before="120" w:after="0"/>
              <w:ind w:hanging="0"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4" w:leader="dot"/>
              </w:tabs>
              <w:spacing w:before="7" w:after="0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22" w:after="0"/>
              <w:ind w:hanging="0"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widowControl w:val="false"/>
              <w:spacing w:before="117" w:after="0"/>
              <w:ind w:hanging="0"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widowControl w:val="false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widowControl w:val="false"/>
              <w:spacing w:lineRule="auto" w:line="259" w:before="123" w:after="0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widowControl w:val="false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2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widowControl w:val="false"/>
              <w:spacing w:before="3" w:after="0"/>
              <w:ind w:hanging="0"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0" w:after="0"/>
              <w:ind w:hanging="0"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spacing w:before="138" w:after="0"/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84350" cy="12065"/>
                <wp:effectExtent l="0" t="0" r="0" b="0"/>
                <wp:wrapTopAndBottom/>
                <wp:docPr id="8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4" path="m0,0l-2147483645,0l-2147483645,-2147483646l0,-2147483646xe" fillcolor="#00000a" stroked="f" o:allowincell="f" style="position:absolute;margin-left:87.6pt;margin-top:11.4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default" r:id="rId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hanging="0"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60" w:before="112" w:after="0"/>
              <w:ind w:hanging="0"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hanging="0" w:left="887" w:right="1092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8335" cy="642620"/>
                <wp:effectExtent l="0" t="3175" r="0" b="3175"/>
                <wp:wrapTopAndBottom/>
                <wp:docPr id="10" name="Cornic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320" cy="642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hanging="0"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5" w:after="0"/>
                              <w:ind w:hanging="0"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" path="m0,0l-2147483645,0l-2147483645,-2147483646l0,-2147483646xe" stroked="t" o:allowincell="f" style="position:absolute;margin-left:87.55pt;margin-top:6.1pt;width:451pt;height:50.55pt;mso-wrap-style:square;v-text-anchor:top;mso-position-horizontal-relative:page">
                <v:fill o:detectmouseclick="t" on="false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hanging="0"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47" w:before="115" w:after="0"/>
                        <w:ind w:hanging="0"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widowControl w:val="false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widowControl w:val="false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8" w:after="0"/>
              <w:ind w:hanging="0"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hanging="0"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widowControl w:val="false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widowControl w:val="false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3" w:after="0"/>
              <w:ind w:hanging="0"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widowControl w:val="false"/>
              <w:spacing w:lineRule="auto" w:line="259" w:before="2" w:after="0"/>
              <w:ind w:hanging="0"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widowControl w:val="false"/>
              <w:spacing w:lineRule="exact" w:line="19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widowControl w:val="false"/>
              <w:spacing w:lineRule="atLeast" w:line="200" w:before="4" w:after="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hanging="0" w:left="887" w:right="1097"/>
        <w:jc w:val="center"/>
        <w:rPr>
          <w:sz w:val="13"/>
        </w:rPr>
      </w:pPr>
      <w:r>
        <mc:AlternateContent>
          <mc:Choice Requires="wps">
            <w:drawing>
              <wp:anchor behindDoc="1" distT="635" distB="0" distL="0" distR="0" simplePos="0" locked="0" layoutInCell="0" allowOverlap="1" relativeHeight="6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8190" cy="120015"/>
                <wp:effectExtent l="0" t="3810" r="0" b="2540"/>
                <wp:wrapTopAndBottom/>
                <wp:docPr id="11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120" cy="1198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hanging="0"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" path="m0,0l-2147483645,0l-2147483645,-2147483646l0,-2147483646xe" fillcolor="#bfbfbf" stroked="t" o:allowincell="f" style="position:absolute;margin-left:82.1pt;margin-top:21.35pt;width:459.65pt;height:9.4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before="24" w:after="0"/>
                        <w:ind w:hanging="0"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32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70245" cy="267335"/>
                <wp:effectExtent l="0" t="0" r="0" b="0"/>
                <wp:docPr id="12" name="Forma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080" cy="267480"/>
                          <a:chOff x="0" y="0"/>
                          <a:chExt cx="5770080" cy="267480"/>
                        </a:xfrm>
                      </wpg:grpSpPr>
                      <wps:wsp>
                        <wps:cNvPr id="13" name=""/>
                        <wps:cNvSpPr/>
                        <wps:spPr>
                          <a:xfrm>
                            <a:off x="2876040" y="0"/>
                            <a:ext cx="2894400" cy="267480"/>
                          </a:xfrm>
                          <a:custGeom>
                            <a:avLst/>
                            <a:gdLst>
                              <a:gd name="textAreaLeft" fmla="*/ 0 w 1640880"/>
                              <a:gd name="textAreaRight" fmla="*/ 1646280 w 1640880"/>
                              <a:gd name="textAreaTop" fmla="*/ 0 h 151560"/>
                              <a:gd name="textAreaBottom" fmla="*/ 156960 h 1515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4" name=""/>
                        <wps:cNvSpPr/>
                        <wps:spPr>
                          <a:xfrm>
                            <a:off x="0" y="0"/>
                            <a:ext cx="2862720" cy="267480"/>
                          </a:xfrm>
                          <a:custGeom>
                            <a:avLst/>
                            <a:gdLst>
                              <a:gd name="textAreaLeft" fmla="*/ 0 w 1622880"/>
                              <a:gd name="textAreaRight" fmla="*/ 1628280 w 1622880"/>
                              <a:gd name="textAreaTop" fmla="*/ 0 h 151560"/>
                              <a:gd name="textAreaBottom" fmla="*/ 156960 h 1515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3" style="position:absolute;margin-left:0pt;margin-top:-21.1pt;width:454.35pt;height:21.05pt" coordorigin="0,-422" coordsize="9087,421"/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widowControl w:val="false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widowControl w:val="false"/>
              <w:spacing w:lineRule="auto" w:line="252" w:before="10" w:after="0"/>
              <w:ind w:hanging="0"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hanging="0"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>
          <w:sz w:val="7"/>
        </w:rPr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101600" distR="114300" simplePos="0" locked="0" layoutInCell="0" allowOverlap="1" relativeHeight="83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83580" cy="1623695"/>
                <wp:effectExtent l="0" t="0" r="0" b="0"/>
                <wp:wrapTopAndBottom/>
                <wp:docPr id="18" name="Immagine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760" cy="1623600"/>
                          <a:chOff x="0" y="0"/>
                          <a:chExt cx="5783760" cy="1623600"/>
                        </a:xfrm>
                      </wpg:grpSpPr>
                      <wps:wsp>
                        <wps:cNvPr id="19" name=""/>
                        <wps:cNvSpPr/>
                        <wps:spPr>
                          <a:xfrm>
                            <a:off x="0" y="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"/>
                        <wps:cNvSpPr/>
                        <wps:spPr>
                          <a:xfrm>
                            <a:off x="2189520" y="15800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3000 w 2037600"/>
                              <a:gd name="textAreaTop" fmla="*/ 0 h 360"/>
                              <a:gd name="textAreaBottom" fmla="*/ 884736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527">
                                <a:moveTo>
                                  <a:pt x="16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26"/>
                                </a:lnTo>
                                <a:lnTo>
                                  <a:pt x="16" y="526"/>
                                </a:lnTo>
                                <a:lnTo>
                                  <a:pt x="16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526"/>
                                </a:lnTo>
                                <a:lnTo>
                                  <a:pt x="16053" y="526"/>
                                </a:lnTo>
                                <a:lnTo>
                                  <a:pt x="16053" y="12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"/>
                        <wps:cNvSpPr/>
                        <wps:spPr>
                          <a:xfrm>
                            <a:off x="0" y="50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"/>
                        <wps:cNvSpPr/>
                        <wps:spPr>
                          <a:xfrm>
                            <a:off x="2189520" y="15800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3000 w 2037600"/>
                              <a:gd name="textAreaTop" fmla="*/ 0 h 360"/>
                              <a:gd name="textAreaBottom" fmla="*/ 884736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"/>
                        <wps:cNvSpPr/>
                        <wps:spPr>
                          <a:xfrm>
                            <a:off x="0" y="100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3000 w 2037600"/>
                              <a:gd name="textAreaTop" fmla="*/ 0 h 360"/>
                              <a:gd name="textAreaBottom" fmla="*/ 117964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"/>
                        <wps:cNvSpPr/>
                        <wps:spPr>
                          <a:xfrm>
                            <a:off x="0" y="1512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3000 w 2037600"/>
                              <a:gd name="textAreaTop" fmla="*/ 0 h 360"/>
                              <a:gd name="textAreaBottom" fmla="*/ 117964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8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lnTo>
                                  <a:pt x="16" y="487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7"/>
                                </a:lnTo>
                                <a:lnTo>
                                  <a:pt x="16053" y="487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"/>
                        <wps:cNvSpPr/>
                        <wps:spPr>
                          <a:xfrm>
                            <a:off x="0" y="198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"/>
                        <wps:cNvSpPr/>
                        <wps:spPr>
                          <a:xfrm>
                            <a:off x="2189520" y="159192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3000 w 2037600"/>
                              <a:gd name="textAreaTop" fmla="*/ 0 h 360"/>
                              <a:gd name="textAreaBottom" fmla="*/ 884736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"/>
                        <wps:cNvSpPr/>
                        <wps:spPr>
                          <a:xfrm>
                            <a:off x="0" y="248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"/>
                        <wps:cNvSpPr/>
                        <wps:spPr>
                          <a:xfrm>
                            <a:off x="2189520" y="16041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3000 w 2037600"/>
                              <a:gd name="textAreaTop" fmla="*/ 0 h 360"/>
                              <a:gd name="textAreaBottom" fmla="*/ 117964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79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"/>
                                </a:lnTo>
                                <a:lnTo>
                                  <a:pt x="16" y="478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78"/>
                                </a:lnTo>
                                <a:lnTo>
                                  <a:pt x="16053" y="478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"/>
                        <wps:cNvSpPr/>
                        <wps:spPr>
                          <a:xfrm>
                            <a:off x="0" y="291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"/>
                        <wps:cNvSpPr/>
                        <wps:spPr>
                          <a:xfrm>
                            <a:off x="2189520" y="16041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3000 w 2037600"/>
                              <a:gd name="textAreaTop" fmla="*/ 0 h 360"/>
                              <a:gd name="textAreaBottom" fmla="*/ 884736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"/>
                        <wps:cNvSpPr/>
                        <wps:spPr>
                          <a:xfrm>
                            <a:off x="0" y="342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"/>
                        <wps:cNvSpPr/>
                        <wps:spPr>
                          <a:xfrm>
                            <a:off x="2189520" y="1614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3000 w 2037600"/>
                              <a:gd name="textAreaTop" fmla="*/ 0 h 360"/>
                              <a:gd name="textAreaBottom" fmla="*/ 884736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"/>
                        <wps:cNvSpPr/>
                        <wps:spPr>
                          <a:xfrm>
                            <a:off x="0" y="388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"/>
                        <wps:cNvSpPr/>
                        <wps:spPr>
                          <a:xfrm>
                            <a:off x="2189520" y="1614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3000 w 2037600"/>
                              <a:gd name="textAreaTop" fmla="*/ 0 h 360"/>
                              <a:gd name="textAreaBottom" fmla="*/ 117964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27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16" y="275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275"/>
                                </a:lnTo>
                                <a:lnTo>
                                  <a:pt x="16053" y="27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"/>
                        <wps:cNvSpPr/>
                        <wps:spPr>
                          <a:xfrm>
                            <a:off x="0" y="417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"/>
                        <wps:cNvSpPr/>
                        <wps:spPr>
                          <a:xfrm>
                            <a:off x="2189520" y="16232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3000 w 2037600"/>
                              <a:gd name="textAreaTop" fmla="*/ 0 h 360"/>
                              <a:gd name="textAreaBottom" fmla="*/ 117964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322">
                                <a:moveTo>
                                  <a:pt x="16039" y="305"/>
                                </a:moveTo>
                                <a:lnTo>
                                  <a:pt x="16" y="305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16039" y="321"/>
                                </a:lnTo>
                                <a:lnTo>
                                  <a:pt x="16039" y="305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21"/>
                                </a:lnTo>
                                <a:lnTo>
                                  <a:pt x="16053" y="321"/>
                                </a:lnTo>
                                <a:lnTo>
                                  <a:pt x="16053" y="30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"/>
                        <wps:cNvSpPr/>
                        <wps:spPr>
                          <a:xfrm>
                            <a:off x="41760" y="720"/>
                            <a:ext cx="3065760" cy="720"/>
                          </a:xfrm>
                          <a:custGeom>
                            <a:avLst/>
                            <a:gdLst>
                              <a:gd name="textAreaLeft" fmla="*/ 0 w 1738080"/>
                              <a:gd name="textAreaRight" fmla="*/ 1743480 w 1738080"/>
                              <a:gd name="textAreaTop" fmla="*/ 0 h 360"/>
                              <a:gd name="textAreaBottom" fmla="*/ 1179648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L'articolo 57, paragrafo 1, della direttiva 2014/24/UE stabilisce i seguenti motivi di esclusione (Articolo 94, comma 1, del 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0" name=""/>
                        <wps:cNvSpPr/>
                        <wps:spPr>
                          <a:xfrm>
                            <a:off x="41760" y="5040"/>
                            <a:ext cx="39240" cy="14760"/>
                          </a:xfrm>
                          <a:custGeom>
                            <a:avLst/>
                            <a:gdLst>
                              <a:gd name="textAreaLeft" fmla="*/ 0 w 22320"/>
                              <a:gd name="textAreaRight" fmla="*/ 27720 w 22320"/>
                              <a:gd name="textAreaTop" fmla="*/ 0 h 8280"/>
                              <a:gd name="textAreaBottom" fmla="*/ 13680 h 828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1" name=""/>
                        <wps:cNvSpPr/>
                        <wps:spPr>
                          <a:xfrm>
                            <a:off x="205200" y="5040"/>
                            <a:ext cx="1808640" cy="14760"/>
                          </a:xfrm>
                          <a:custGeom>
                            <a:avLst/>
                            <a:gdLst>
                              <a:gd name="textAreaLeft" fmla="*/ 0 w 1025280"/>
                              <a:gd name="textAreaRight" fmla="*/ 1030680 w 1025280"/>
                              <a:gd name="textAreaTop" fmla="*/ 0 h 8280"/>
                              <a:gd name="textAreaBottom" fmla="*/ 13680 h 828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Partecipazione a un’organizzazione criminale (11) Corruzione (12)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Reati terroristici o reati connessi alle attività terroristiche (14);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Riciclaggio di proventi di attività criminose o finanziamento al terrorismo (15); Lavoro minorile e altre forme di tratta di esseri umani (16)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2" name=""/>
                        <wps:cNvSpPr/>
                        <wps:spPr>
                          <a:xfrm>
                            <a:off x="41760" y="34200"/>
                            <a:ext cx="203040" cy="720"/>
                          </a:xfrm>
                          <a:custGeom>
                            <a:avLst/>
                            <a:gdLst>
                              <a:gd name="textAreaLeft" fmla="*/ 0 w 115200"/>
                              <a:gd name="textAreaRight" fmla="*/ 120600 w 115200"/>
                              <a:gd name="textAreaTop" fmla="*/ 0 h 360"/>
                              <a:gd name="textAreaBottom" fmla="*/ 1179648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3" name=""/>
                        <wps:cNvSpPr/>
                        <wps:spPr>
                          <a:xfrm>
                            <a:off x="41760" y="39240"/>
                            <a:ext cx="39240" cy="720"/>
                          </a:xfrm>
                          <a:custGeom>
                            <a:avLst/>
                            <a:gdLst>
                              <a:gd name="textAreaLeft" fmla="*/ 0 w 22320"/>
                              <a:gd name="textAreaRight" fmla="*/ 27720 w 22320"/>
                              <a:gd name="textAreaTop" fmla="*/ 0 h 360"/>
                              <a:gd name="textAreaBottom" fmla="*/ 1179648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4" name=""/>
                        <wps:cNvSpPr/>
                        <wps:spPr>
                          <a:xfrm>
                            <a:off x="205200" y="39240"/>
                            <a:ext cx="3287880" cy="720"/>
                          </a:xfrm>
                          <a:custGeom>
                            <a:avLst/>
                            <a:gdLst>
                              <a:gd name="textAreaLeft" fmla="*/ 0 w 1864080"/>
                              <a:gd name="textAreaRight" fmla="*/ 1869480 w 1864080"/>
                              <a:gd name="textAreaTop" fmla="*/ 0 h 360"/>
                              <a:gd name="textAreaBottom" fmla="*/ 884736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 del 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5" style="position:absolute;margin-left:85.1pt;margin-top:18.1pt;width:455.4pt;height:127.9pt" coordorigin="1702,362" coordsize="9108,2558">
                <v:rect id="shape_0" path="m0,0l-2147483645,0l-2147483645,-2147483646l0,-2147483646xe" fillcolor="#bfbfbf" stroked="f" o:allowincell="f" style="position:absolute;left:1702;top:362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0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8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9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1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1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80" w:after="0"/>
              <w:ind w:hanging="0"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6" w:after="0"/>
              <w:ind w:hanging="0"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2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2" w:before="81" w:after="0"/>
              <w:ind w:hanging="0"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12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 w:before="97" w:after="0"/>
              <w:ind w:hanging="0"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lineRule="atLeast" w:line="150" w:before="110" w:after="0"/>
              <w:ind w:hanging="0"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84350" cy="12065"/>
                <wp:effectExtent l="0" t="0" r="0" b="0"/>
                <wp:wrapTopAndBottom/>
                <wp:docPr id="45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" path="m0,0l-2147483645,0l-2147483645,-2147483646l0,-2147483646xe" fillcolor="#00000a" stroked="f" o:allowincell="f" style="position:absolute;margin-left:87.6pt;margin-top:12.8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>
          <w:sz w:val="7"/>
        </w:rPr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hanging="0" w:left="652"/>
        <w:jc w:val="both"/>
        <w:rPr>
          <w:sz w:val="7"/>
        </w:rPr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hanging="0" w:left="927" w:right="299"/>
        <w:jc w:val="both"/>
        <w:rPr>
          <w:sz w:val="7"/>
        </w:rPr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>
          <w:sz w:val="7"/>
        </w:rPr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>
          <w:sz w:val="7"/>
        </w:rPr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52"/>
        <w:rPr>
          <w:sz w:val="7"/>
        </w:rPr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446" w:before="119" w:after="0"/>
              <w:ind w:hanging="0"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0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hanging="0"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17"/>
        <w:gridCol w:w="2264"/>
        <w:gridCol w:w="2264"/>
      </w:tblGrid>
      <w:tr>
        <w:trPr>
          <w:trHeight w:val="569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ind w:hanging="0"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5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6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41" w:leader="none"/>
              </w:tabs>
              <w:spacing w:before="75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spacing w:before="32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1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4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default" r:id="rId10"/>
          <w:footerReference w:type="first" r:id="rId1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7090" cy="103505"/>
                <wp:effectExtent l="0" t="0" r="0" b="0"/>
                <wp:wrapNone/>
                <wp:docPr id="48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8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7" path="m0,0l-2147483645,0l-2147483645,-2147483646l0,-2147483646xe" fillcolor="#f4fdfd" stroked="f" o:allowincell="f" style="position:absolute;margin-left:116.75pt;margin-top:571.2pt;width:66.65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20725" cy="103505"/>
                <wp:effectExtent l="0" t="0" r="0" b="0"/>
                <wp:wrapNone/>
                <wp:docPr id="49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8" path="m0,0l-2147483645,0l-2147483645,-2147483646l0,-2147483646xe" fillcolor="#f4fdfd" stroked="f" o:allowincell="f" style="position:absolute;margin-left:116.75pt;margin-top:586.8pt;width:56.7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widowControl w:val="false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hanging="0" w:left="887" w:right="1097"/>
        <w:rPr>
          <w:rFonts w:ascii="Times New Roman" w:hAnsi="Times New Roman"/>
          <w:sz w:val="14"/>
        </w:rPr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5200" cy="353695"/>
                <wp:effectExtent l="0" t="3810" r="0" b="2540"/>
                <wp:wrapTopAndBottom/>
                <wp:docPr id="50" name="Cornic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53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4" path="m0,0l-2147483645,0l-2147483645,-2147483646l0,-2147483646xe" fillcolor="#bfbfbf" stroked="t" o:allowincell="f" style="position:absolute;margin-left:82.1pt;margin-top:17.85pt;width:475.95pt;height:27.8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0"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widowControl w:val="false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1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hanging="351" w:left="597" w:right="95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7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84350" cy="12065"/>
                <wp:effectExtent l="0" t="0" r="0" b="0"/>
                <wp:wrapTopAndBottom/>
                <wp:docPr id="51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9" path="m0,0l-2147483645,0l-2147483645,-2147483646l0,-2147483646xe" fillcolor="#00000a" stroked="f" o:allowincell="f" style="position:absolute;margin-left:87.6pt;margin-top:1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64"/>
        <w:ind w:hanging="276" w:left="927" w:right="1039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43" w:leader="dot"/>
              </w:tabs>
              <w:spacing w:lineRule="auto" w:line="259" w:before="7" w:after="0"/>
              <w:ind w:hanging="0"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11" w:after="0"/>
              <w:ind w:hanging="0"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5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" w:after="0"/>
              <w:ind w:hanging="0"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widowControl w:val="false"/>
              <w:spacing w:lineRule="exact" w:line="124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lineRule="exact" w:line="132"/>
              <w:ind w:hanging="0"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84350" cy="12065"/>
                <wp:effectExtent l="0" t="0" r="0" b="0"/>
                <wp:wrapTopAndBottom/>
                <wp:docPr id="53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0" path="m0,0l-2147483645,0l-2147483645,-2147483646l0,-2147483646xe" fillcolor="#00000a" stroked="f" o:allowincell="f" style="position:absolute;margin-left:87.6pt;margin-top:15.2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4"/>
          <w:footerReference w:type="first" r:id="rId1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5" w:after="0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92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4475" cy="2287905"/>
                <wp:effectExtent l="0" t="0" r="0" b="0"/>
                <wp:wrapNone/>
                <wp:docPr id="55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4600" cy="22878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#f4fdfd" stroked="f" o:allowincell="f" style="position:absolute;margin-left:89.9pt;margin-top:135.6pt;width:219.2pt;height:180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widowControl w:val="false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atLeast" w:line="270" w:before="1" w:after="0"/>
              <w:ind w:hanging="0"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84350" cy="12065"/>
                <wp:effectExtent l="0" t="0" r="0" b="0"/>
                <wp:wrapTopAndBottom/>
                <wp:docPr id="56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1" path="m0,0l-2147483645,0l-2147483645,-2147483646l0,-2147483646xe" fillcolor="#00000a" stroked="f" o:allowincell="f" style="position:absolute;margin-left:87.6pt;margin-top:9.9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6"/>
          <w:footerReference w:type="first" r:id="rId17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hanging="0"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widowControl w:val="false"/>
              <w:spacing w:lineRule="auto" w:line="252" w:before="116" w:after="0"/>
              <w:ind w:hanging="0"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2" w:after="0"/>
              <w:ind w:hanging="0"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widowControl w:val="false"/>
              <w:spacing w:lineRule="auto" w:line="252" w:before="7" w:after="0"/>
              <w:ind w:hanging="0"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widowControl w:val="false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84350" cy="12065"/>
                <wp:effectExtent l="0" t="0" r="0" b="0"/>
                <wp:wrapTopAndBottom/>
                <wp:docPr id="58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2" path="m0,0l-2147483645,0l-2147483645,-2147483646l0,-2147483646xe" fillcolor="#00000a" stroked="f" o:allowincell="f" style="position:absolute;margin-left:87.6pt;margin-top:11.7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default" r:id="rId18"/>
          <w:footerReference w:type="first" r:id="rId1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hanging="0"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widowControl w:val="false"/>
              <w:spacing w:before="2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widowControl w:val="false"/>
              <w:spacing w:lineRule="atLeast" w:line="150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 w:before="5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/>
              <w:ind w:hanging="0"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hanging="0"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hanging="0"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hanging="0"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hanging="0" w:left="652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5200" cy="361950"/>
                <wp:effectExtent l="0" t="3175" r="0" b="3175"/>
                <wp:wrapTopAndBottom/>
                <wp:docPr id="60" name="Cornic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61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9" path="m0,0l-2147483645,0l-2147483645,-2147483646l0,-2147483646xe" fillcolor="#bfbfbf" stroked="t" o:allowincell="f" style="position:absolute;margin-left:82.1pt;margin-top:22.7pt;width:475.95pt;height:28.4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hanging="0"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7865" cy="247650"/>
                <wp:effectExtent l="0" t="2540" r="0" b="2540"/>
                <wp:wrapTopAndBottom/>
                <wp:docPr id="61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76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0" path="m0,0l-2147483645,0l-2147483645,-2147483646l0,-2147483646xe" fillcolor="#bfbfbf" stroked="t" o:allowincell="f" style="position:absolute;margin-left:82.1pt;margin-top:17.9pt;width:454.9pt;height:19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lineRule="auto" w:line="252" w:before="2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84350" cy="12065"/>
                <wp:effectExtent l="0" t="0" r="0" b="0"/>
                <wp:wrapTopAndBottom/>
                <wp:docPr id="63" name="Immagin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3" path="m0,0l-2147483645,0l-2147483645,-2147483646l0,-2147483646xe" fillcolor="#00000a" stroked="f" o:allowincell="f" style="position:absolute;margin-left:87.6pt;margin-top:10.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2"/>
          <w:footerReference w:type="first" r:id="rId2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hanging="0" w:left="887" w:right="1095"/>
        <w:jc w:val="center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7865" cy="246380"/>
                <wp:effectExtent l="0" t="2540" r="0" b="2540"/>
                <wp:wrapTopAndBottom/>
                <wp:docPr id="65" name="Cornic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6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3" path="m0,0l-2147483645,0l-2147483645,-2147483646l0,-2147483646xe" fillcolor="#bfbfbf" stroked="t" o:allowincell="f" style="position:absolute;margin-left:82.1pt;margin-top:14.85pt;width:454.9pt;height:19.3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47" w:before="98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widowControl w:val="false"/>
              <w:spacing w:before="127" w:after="0"/>
              <w:ind w:hanging="0"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uto" w:line="427" w:before="125" w:after="0"/>
              <w:ind w:hanging="0"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 w:before="101" w:after="0"/>
              <w:ind w:hanging="0"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>
          <w:rFonts w:ascii="Arial" w:hAnsi="Arial"/>
          <w:sz w:val="11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7865" cy="248920"/>
                <wp:effectExtent l="0" t="2540" r="0" b="2540"/>
                <wp:wrapTopAndBottom/>
                <wp:docPr id="66" name="Cornic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87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4" path="m0,0l-2147483645,0l-2147483645,-2147483646l0,-2147483646xe" fillcolor="#bfbfbf" stroked="t" o:allowincell="f" style="position:absolute;margin-left:82.1pt;margin-top:15.15pt;width:454.9pt;height:19.5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67" name="Immagin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4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76" w:after="0"/>
        <w:ind w:hanging="0" w:left="652"/>
        <w:rPr>
          <w:rFonts w:ascii="Arial" w:hAnsi="Arial"/>
          <w:sz w:val="11"/>
        </w:rPr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39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41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tLeast" w:line="280" w:before="6" w:after="0"/>
              <w:ind w:hanging="0"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spacing w:lineRule="auto" w:line="252" w:before="3" w:after="0"/>
              <w:ind w:hanging="0"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3" w:after="0"/>
              <w:ind w:hanging="0"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widowControl w:val="false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Heading4"/>
        <w:rPr>
          <w:rFonts w:ascii="Arial" w:hAnsi="Arial"/>
          <w:sz w:val="11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7865" cy="354330"/>
                <wp:effectExtent l="0" t="2540" r="0" b="2540"/>
                <wp:wrapTopAndBottom/>
                <wp:docPr id="69" name="Cornice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4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6" path="m0,0l-2147483645,0l-2147483645,-2147483646l0,-2147483646xe" fillcolor="#bfbfbf" stroked="t" o:allowincell="f" style="position:absolute;margin-left:82.1pt;margin-top:19.2pt;width:454.9pt;height:27.8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5" w:after="0"/>
              <w:ind w:hanging="0"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3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default" r:id="rId26"/>
          <w:footerReference w:type="first" r:id="rId2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default" r:id="rId28"/>
          <w:footerReference w:type="first" r:id="rId2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hanging="0" w:left="887" w:right="1097"/>
        <w:jc w:val="center"/>
        <w:rPr>
          <w:sz w:val="15"/>
        </w:rPr>
      </w:pPr>
      <w:r>
        <mc:AlternateContent>
          <mc:Choice Requires="wpg">
            <w:drawing>
              <wp:anchor behindDoc="1" distT="0" distB="0" distL="113665" distR="114300" simplePos="0" locked="0" layoutInCell="0" allowOverlap="1" relativeHeight="90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12230" cy="755650"/>
                <wp:effectExtent l="635" t="1270" r="0" b="0"/>
                <wp:wrapTopAndBottom/>
                <wp:docPr id="72" name="Immagine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320" cy="755640"/>
                          <a:chOff x="0" y="0"/>
                          <a:chExt cx="6412320" cy="755640"/>
                        </a:xfrm>
                      </wpg:grpSpPr>
                      <wps:wsp>
                        <wps:cNvPr id="73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4" name=""/>
                        <wps:cNvSpPr/>
                        <wps:spPr>
                          <a:xfrm>
                            <a:off x="2320920" y="75168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4880 w 2319480"/>
                              <a:gd name="textAreaTop" fmla="*/ 0 h 360"/>
                              <a:gd name="textAreaBottom" fmla="*/ 117964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47"/>
                                </a:lnTo>
                                <a:lnTo>
                                  <a:pt x="16" y="347"/>
                                </a:lnTo>
                                <a:lnTo>
                                  <a:pt x="16" y="18"/>
                                </a:lnTo>
                                <a:lnTo>
                                  <a:pt x="17047" y="18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18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5" name=""/>
                        <wps:cNvSpPr/>
                        <wps:spPr>
                          <a:xfrm>
                            <a:off x="0" y="7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6" name=""/>
                        <wps:cNvSpPr/>
                        <wps:spPr>
                          <a:xfrm>
                            <a:off x="2320920" y="75240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4880 w 2319480"/>
                              <a:gd name="textAreaTop" fmla="*/ 0 h 360"/>
                              <a:gd name="textAreaBottom" fmla="*/ 117964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7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8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4880 w 2319480"/>
                              <a:gd name="textAreaTop" fmla="*/ 0 h 360"/>
                              <a:gd name="textAreaBottom" fmla="*/ 117964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9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0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4880 w 2319480"/>
                              <a:gd name="textAreaTop" fmla="*/ 0 h 360"/>
                              <a:gd name="textAreaBottom" fmla="*/ 117964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50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"/>
                                </a:lnTo>
                                <a:lnTo>
                                  <a:pt x="16" y="502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502"/>
                                </a:lnTo>
                                <a:lnTo>
                                  <a:pt x="17063" y="502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1" name=""/>
                        <wps:cNvSpPr/>
                        <wps:spPr>
                          <a:xfrm>
                            <a:off x="0" y="180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2" name=""/>
                        <wps:cNvSpPr/>
                        <wps:spPr>
                          <a:xfrm>
                            <a:off x="2320920" y="75384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4880 w 2319480"/>
                              <a:gd name="textAreaTop" fmla="*/ 0 h 360"/>
                              <a:gd name="textAreaBottom" fmla="*/ 117964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3" name=""/>
                        <wps:cNvSpPr/>
                        <wps:spPr>
                          <a:xfrm>
                            <a:off x="0" y="25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4" name=""/>
                        <wps:cNvSpPr/>
                        <wps:spPr>
                          <a:xfrm>
                            <a:off x="2320920" y="7549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4880 w 2319480"/>
                              <a:gd name="textAreaTop" fmla="*/ 0 h 360"/>
                              <a:gd name="textAreaBottom" fmla="*/ 117964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331"/>
                                </a:lnTo>
                                <a:lnTo>
                                  <a:pt x="16" y="33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0" y="347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331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5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custGeom>
                            <a:avLst/>
                            <a:gdLst>
                              <a:gd name="textAreaLeft" fmla="*/ 0 w 2417400"/>
                              <a:gd name="textAreaRight" fmla="*/ 2422800 w 2417400"/>
                              <a:gd name="textAreaTop" fmla="*/ 0 h 360"/>
                              <a:gd name="textAreaBottom" fmla="*/ 1179648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Solo per le procedure ristrette, le procedure competitive con negoziazione, le procedure di dialogo competitivo e i partenariati per 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5" style="position:absolute;margin-left:60.95pt;margin-top:21.05pt;width:504.9pt;height:59.5pt" coordorigin="1219,421" coordsize="10098,1190">
                <v:rect id="shape_0" path="m0,0l-2147483645,0l-2147483645,-2147483646l0,-2147483646xe" fillcolor="#bfbfbf" stroked="f" o:allowincell="f" style="position:absolute;left:1219;top:421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2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4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5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hanging="0"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widowControl w:val="false"/>
              <w:spacing w:lineRule="atLeast" w:line="170"/>
              <w:ind w:hanging="0"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1" w:after="0"/>
              <w:ind w:hanging="0"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65" w:after="0"/>
              <w:ind w:hanging="0"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15" w:after="0"/>
              <w:ind w:hanging="0"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>
          <w:sz w:val="14"/>
        </w:rPr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hanging="0" w:left="652" w:right="856"/>
        <w:rPr>
          <w:sz w:val="14"/>
        </w:rPr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hanging="0"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>
          <w:sz w:val="14"/>
        </w:rPr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hanging="0"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hanging="0"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86" name="Immagin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6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default" r:id="rId30"/>
      <w:footerReference w:type="first" r:id="rId31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2" name="Cornice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10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5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10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4305" cy="152400"/>
              <wp:effectExtent l="0" t="0" r="0" b="0"/>
              <wp:wrapNone/>
              <wp:docPr id="54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2.05pt;margin-top:735.6pt;width:12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57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59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2" name="Cornic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1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9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4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8" name="Cornic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5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0" name="Cornice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1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7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5" name="Cornic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9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635" distL="0" distR="0" simplePos="0" locked="0" layoutInCell="0" allowOverlap="1" relativeHeight="2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5200" cy="232410"/>
              <wp:effectExtent l="0" t="3175" r="0" b="3175"/>
              <wp:wrapTopAndBottom/>
              <wp:docPr id="16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5120" cy="23256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6350">
                        <a:solidFill>
                          <a:srgbClr val="00000a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7" w:before="24" w:after="0"/>
                            <w:ind w:hanging="0" w:left="105" w:right="9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fillcolor="#bfbfbf" stroked="t" o:allowincell="f" style="position:absolute;margin-left:82.1pt;margin-top:6.2pt;width:475.95pt;height:18.25pt;mso-wrap-style:square;v-text-anchor:top;mso-position-horizontal-relative:page">
              <v:fill o:detectmouseclick="t" type="solid" color2="#404040"/>
              <v:stroke color="#00000a" weight="6480" joinstyle="round" endcap="flat"/>
              <v:textbox>
                <w:txbxContent>
                  <w:p>
                    <w:pPr>
                      <w:pStyle w:val="Contenutocornice"/>
                      <w:spacing w:lineRule="auto" w:line="247" w:before="24" w:after="0"/>
                      <w:ind w:hanging="0" w:left="105" w:right="9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  <w10:wrap type="topAndBottom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7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6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7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114ac7"/>
    <w:pPr>
      <w:spacing w:before="93" w:after="0"/>
      <w:ind w:hanging="0"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114ac7"/>
    <w:pPr>
      <w:spacing w:before="1" w:after="0"/>
      <w:ind w:hanging="0"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114ac7"/>
    <w:pPr>
      <w:spacing w:before="101" w:after="0"/>
      <w:ind w:hanging="0"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114ac7"/>
    <w:pPr>
      <w:spacing w:before="104" w:after="0"/>
      <w:ind w:hanging="0"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114ac7"/>
    <w:pPr>
      <w:spacing w:before="112" w:after="0"/>
      <w:ind w:hanging="0"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Heading4Char" w:customStyle="1">
    <w:name w:val="Heading 4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Heading5Char" w:customStyle="1">
    <w:name w:val="Heading 5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BodyTextChar" w:customStyle="1">
    <w:name w:val="Body Text Char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hanging="0"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hanging="0" w:left="88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rpodeltesto2">
    <w:name w:val="Corpo del testo 2"/>
    <w:basedOn w:val="Normal"/>
    <w:qFormat/>
    <w:pPr>
      <w:jc w:val="both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000000"/>
      <w:kern w:val="0"/>
      <w:sz w:val="24"/>
      <w:szCs w:val="22"/>
      <w:lang w:val="it-IT" w:eastAsia="it-IT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160</TotalTime>
  <Application>LibreOffice/7.6.6.3$Windows_X86_64 LibreOffice_project/d97b2716a9a4a2ce1391dee1765565ea469b0ae7</Application>
  <AppVersion>15.0000</AppVersion>
  <Pages>21</Pages>
  <Words>7000</Words>
  <Characters>39705</Characters>
  <CharactersWithSpaces>46434</CharactersWithSpaces>
  <Paragraphs>626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2025-03-06T07:08:00Z</dcterms:created>
  <dc:creator>sparano</dc:creator>
  <dc:description/>
  <dc:language>it-IT</dc:language>
  <cp:lastModifiedBy/>
  <dcterms:modified xsi:type="dcterms:W3CDTF">2025-12-18T08:56:09Z</dcterms:modified>
  <cp:revision>41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