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4" w:after="0"/>
        <w:ind w:left="5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MODULO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ISTANZA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CANDIDATURA</w:t>
      </w:r>
    </w:p>
    <w:p>
      <w:pPr>
        <w:pStyle w:val="Normal"/>
        <w:spacing w:before="276" w:after="0"/>
        <w:ind w:hanging="0" w:left="437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Direzione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Risorse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Finanziarie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Patrimonio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Piemonte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TORINO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Settore Recupero e valorizzazione beni mobili e immobili del patrimonio culturale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hyperlink r:id="rId2">
        <w:r>
          <w:rPr>
            <w:rStyle w:val="Hyperlink"/>
            <w:rFonts w:eastAsia="Times New Roman" w:cs="Arial" w:ascii="Times New Roman" w:hAnsi="Times New Roman"/>
            <w:b w:val="false"/>
            <w:bCs w:val="false"/>
            <w:color w:val="auto"/>
            <w:sz w:val="24"/>
            <w:szCs w:val="24"/>
            <w:lang w:val="it-IT" w:eastAsia="zh-CN" w:bidi="ar-SA"/>
          </w:rPr>
          <w:t>valorizzazionebeniculturali@regione.piemonte.it</w:t>
        </w:r>
      </w:hyperlink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4389" w:right="0"/>
        <w:jc w:val="left"/>
        <w:rPr>
          <w:rFonts w:ascii="Times New Roman" w:hAnsi="Times New Roman"/>
          <w:i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ascii="Times New Roman" w:hAnsi="Times New Roman"/>
          <w:b/>
          <w:sz w:val="24"/>
          <w:szCs w:val="24"/>
        </w:rPr>
        <w:t>Istanza per la presentazione di candidatura relativa alla ricerca di professionalità (rivolta al personale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della P.A.) per lo </w:t>
      </w:r>
      <w:r>
        <w:rPr>
          <w:rFonts w:cs="Arial;Bold" w:ascii="Times New Roman" w:hAnsi="Times New Roman"/>
          <w:b/>
          <w:sz w:val="24"/>
          <w:szCs w:val="24"/>
        </w:rPr>
        <w:t xml:space="preserve">svolgimento di varie attività tecniche </w:t>
      </w: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 xml:space="preserve">nell’ambito della realizzazione </w:t>
      </w:r>
      <w:r>
        <w:rPr>
          <w:rFonts w:eastAsia="Times New Roman" w:cs="Arial;Bold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eastAsia="zh-CN" w:bidi="ar-SA"/>
        </w:rPr>
        <w:t>degli</w:t>
      </w:r>
      <w:r>
        <w:rPr>
          <w:rFonts w:eastAsia="Times New Roman" w:cs="Arial;Bold" w:ascii="Times New Roman" w:hAnsi="Times New Roman"/>
          <w:b/>
          <w:bCs/>
          <w:i/>
          <w:iCs/>
          <w:color w:val="000000"/>
          <w:sz w:val="24"/>
          <w:szCs w:val="24"/>
          <w:shd w:fill="auto" w:val="clear"/>
          <w:lang w:val="it-IT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shd w:fill="auto" w:val="clear"/>
          <w:lang w:val="it-IT" w:eastAsia="zh-CN" w:bidi="ar-SA"/>
        </w:rPr>
        <w:t>“Interventi di riqualificazione dei giardini del complesso "Villa San Remigio" in Verbania”.</w:t>
      </w:r>
    </w:p>
    <w:p>
      <w:pPr>
        <w:pStyle w:val="Normal"/>
        <w:spacing w:lineRule="auto" w:line="360" w:before="57" w:after="57"/>
        <w:ind w:hanging="0" w:left="55" w:right="53"/>
        <w:jc w:val="both"/>
        <w:rPr>
          <w:rFonts w:eastAsia="Times New Roman" w:cs="Arial;Bold"/>
          <w:b/>
          <w:bCs/>
          <w:color w:val="auto"/>
          <w:highlight w:val="none"/>
          <w:shd w:fill="FFBF00" w:val="clear"/>
          <w:lang w:val="it-IT" w:eastAsia="zh-CN" w:bidi="ar-SA"/>
        </w:rPr>
      </w:pPr>
      <w:r>
        <w:rPr>
          <w:rFonts w:eastAsia="Times New Roman" w:cs="Arial;Bold"/>
          <w:b/>
          <w:bCs/>
          <w:color w:val="000000"/>
          <w:shd w:fill="FFBF00" w:val="clear"/>
          <w:lang w:val="it-IT" w:eastAsia="zh-CN" w:bidi="ar-SA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Figura per la quale si presenta candidatura: _________________________________________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nato/a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il __________________________ </w:t>
      </w: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8812" w:leader="none"/>
          <w:tab w:val="left" w:pos="10035" w:leader="none"/>
        </w:tabs>
        <w:spacing w:lineRule="auto" w:line="360" w:before="57" w:after="57"/>
        <w:ind w:left="55" w:right="0"/>
        <w:rPr/>
      </w:pPr>
      <w:r>
        <w:rPr>
          <w:rFonts w:ascii="Times New Roman" w:hAnsi="Times New Roman"/>
          <w:sz w:val="24"/>
          <w:szCs w:val="24"/>
        </w:rPr>
        <w:t xml:space="preserve">residente in Via/Corso/P.zza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964" w:leader="none"/>
          <w:tab w:val="left" w:pos="4202" w:leader="none"/>
          <w:tab w:val="left" w:pos="8164" w:leader="none"/>
          <w:tab w:val="left" w:pos="9850" w:leader="none"/>
          <w:tab w:val="left" w:pos="10023" w:leader="none"/>
        </w:tabs>
        <w:spacing w:lineRule="auto" w:line="360" w:before="57" w:after="57"/>
        <w:ind w:left="55" w:right="54"/>
        <w:rPr/>
      </w:pPr>
      <w:r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Comune di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(Prov.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Cell.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e-mail (</w:t>
      </w:r>
      <w:r>
        <w:rPr>
          <w:rFonts w:ascii="Times New Roman" w:hAnsi="Times New Roman"/>
          <w:i/>
          <w:sz w:val="24"/>
          <w:szCs w:val="24"/>
        </w:rPr>
        <w:t>campo obbligatorio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1007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PEC:(</w:t>
      </w:r>
      <w:r>
        <w:rPr>
          <w:rFonts w:ascii="Times New Roman" w:hAnsi="Times New Roman"/>
          <w:i/>
          <w:sz w:val="24"/>
          <w:szCs w:val="24"/>
        </w:rPr>
        <w:t>se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posseduta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 qualità di Dipendente di _______________________________ con inquadramento nella categoria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__________________________________________________________, con  contratto: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tempo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 xml:space="preserve">determinato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>indeterminato,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tipologia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full time 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part-time,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- in servizio presso la Direzione _______________________________________________________ 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Settore ___________________________________________________________________________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/>
          <w:spacing w:val="-5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possesso</w:t>
      </w:r>
      <w:r>
        <w:rPr>
          <w:rFonts w:ascii="Times New Roman" w:hAnsi="Times New Roman"/>
          <w:spacing w:val="-7"/>
          <w:sz w:val="24"/>
          <w:szCs w:val="24"/>
        </w:rPr>
        <w:t xml:space="preserve"> del titolo di (precisare il titolo di studio ed eventuale classe di laurea)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__________________________________________________________________________,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- abilitato all’esercizio della professione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eastAsia="Arial MT" w:cs="Arial MT"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 xml:space="preserve">SI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NO 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- (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>se posseduto</w:t>
      </w:r>
      <w:r>
        <w:rPr>
          <w:rFonts w:ascii="Times New Roman" w:hAnsi="Times New Roman"/>
          <w:spacing w:val="-7"/>
          <w:sz w:val="24"/>
          <w:szCs w:val="24"/>
        </w:rPr>
        <w:t xml:space="preserve">) iscritto all’ordine __________________________________________ della provincia di _________________________________ Sezione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>B, settore _________________________________ al n. ___________________ dal _________________.</w:t>
      </w:r>
    </w:p>
    <w:p>
      <w:pPr>
        <w:pStyle w:val="Heading1"/>
        <w:spacing w:lineRule="auto" w:line="360" w:before="57" w:after="57"/>
        <w:ind w:left="1" w:right="137"/>
        <w:jc w:val="center"/>
        <w:rPr/>
      </w:pPr>
      <w:r>
        <w:rPr>
          <w:rFonts w:ascii="Times New Roman" w:hAnsi="Times New Roman"/>
          <w:sz w:val="24"/>
          <w:szCs w:val="24"/>
        </w:rPr>
        <w:t>INOLTRA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CANDIDATURA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relativamente all’avviso pubblicato dalla Direzione regionale Risorse Finanziarie e Patrimonio volto all’acquisizione delle candidature di Dipendenti della P.A. per l’individuazione di professionalità esperte e qualificate per </w:t>
      </w:r>
      <w:r>
        <w:rPr>
          <w:rFonts w:cs="Arial;Bold" w:ascii="Times New Roman" w:hAnsi="Times New Roman"/>
          <w:b/>
          <w:sz w:val="24"/>
          <w:szCs w:val="24"/>
        </w:rPr>
        <w:t xml:space="preserve">lo svolgimento del </w:t>
      </w:r>
      <w:r>
        <w:rPr>
          <w:rFonts w:cs="Arial;Bold" w:ascii="Times New Roman" w:hAnsi="Times New Roman"/>
          <w:b/>
          <w:sz w:val="24"/>
          <w:szCs w:val="24"/>
          <w:shd w:fill="auto" w:val="clear"/>
        </w:rPr>
        <w:t>ruolo di</w:t>
      </w:r>
    </w:p>
    <w:p>
      <w:pPr>
        <w:pStyle w:val="BodyText"/>
        <w:spacing w:lineRule="auto" w:line="360" w:before="57" w:after="57"/>
        <w:ind w:left="55" w:right="50"/>
        <w:jc w:val="both"/>
        <w:rPr>
          <w:highlight w:val="none"/>
          <w:shd w:fill="auto" w:val="clear"/>
        </w:rPr>
      </w:pPr>
      <w:r>
        <w:rPr>
          <w:rFonts w:cs="Arial;Bold" w:ascii="Times New Roman" w:hAnsi="Times New Roman"/>
          <w:b/>
          <w:sz w:val="24"/>
          <w:szCs w:val="24"/>
          <w:shd w:fill="auto" w:val="clear"/>
        </w:rPr>
        <w:t>__________________________________________________________________________________</w:t>
      </w:r>
    </w:p>
    <w:p>
      <w:pPr>
        <w:pStyle w:val="BodyText"/>
        <w:spacing w:lineRule="auto" w:line="360" w:before="57" w:after="57"/>
        <w:ind w:left="55" w:right="50"/>
        <w:jc w:val="both"/>
        <w:rPr>
          <w:highlight w:val="none"/>
          <w:shd w:fill="auto" w:val="clear"/>
        </w:rPr>
      </w:pPr>
      <w:r>
        <w:rPr>
          <w:rFonts w:cs="Arial;Bold" w:ascii="Times New Roman" w:hAnsi="Times New Roman"/>
          <w:b/>
          <w:sz w:val="24"/>
          <w:szCs w:val="24"/>
          <w:shd w:fill="auto" w:val="clear"/>
        </w:rPr>
        <w:t xml:space="preserve">nell’ambito della realizzazione degli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shd w:fill="auto" w:val="clear"/>
          <w:lang w:val="it-IT" w:eastAsia="zh-CN" w:bidi="ar-SA"/>
        </w:rPr>
        <w:t>“Interventi di riqualificazione dei giardini del complesso "Villa San Remigio" in Verbania”.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  <w:highlight w:val="none"/>
          <w:shd w:fill="auto" w:val="clear"/>
        </w:rPr>
      </w:pPr>
      <w:r>
        <w:rPr>
          <w:rFonts w:cs="Arial;Bold" w:ascii="Times New Roman" w:hAnsi="Times New Roman"/>
          <w:b/>
          <w:sz w:val="24"/>
          <w:szCs w:val="24"/>
          <w:shd w:fill="auto" w:val="clear"/>
        </w:rPr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eastAsia="Times New Roman" w:cs="Arial;Bold"/>
          <w:b/>
          <w:bCs/>
          <w:color w:val="auto"/>
          <w:sz w:val="24"/>
          <w:szCs w:val="24"/>
          <w:highlight w:val="none"/>
          <w:shd w:fill="auto" w:val="clear"/>
          <w:lang w:val="it-IT" w:eastAsia="zh-CN" w:bidi="ar-SA"/>
        </w:rPr>
      </w:pPr>
      <w:r>
        <w:rPr>
          <w:rFonts w:eastAsia="Times New Roman" w:cs="Arial;Bold" w:ascii="Times New Roman" w:hAnsi="Times New Roman"/>
          <w:b/>
          <w:bCs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Heading3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-2"/>
          <w:sz w:val="24"/>
          <w:szCs w:val="24"/>
        </w:rPr>
        <w:t xml:space="preserve"> fine,</w:t>
      </w:r>
    </w:p>
    <w:p>
      <w:pPr>
        <w:pStyle w:val="BodyText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ai sensi degli artt. 46 e 47 del D.P.R. 28.12.2000, n. 445 e s.m.i. </w:t>
      </w:r>
      <w:r>
        <w:rPr>
          <w:rFonts w:ascii="Times New Roman" w:hAnsi="Times New Roman"/>
          <w:i/>
          <w:sz w:val="24"/>
          <w:szCs w:val="24"/>
        </w:rPr>
        <w:t>(Testo unico delle disposizioni legislative e regolamentari in materia di documentazione amministrativa)</w:t>
      </w:r>
      <w:r>
        <w:rPr>
          <w:rFonts w:ascii="Times New Roman" w:hAnsi="Times New Roman"/>
          <w:sz w:val="24"/>
          <w:szCs w:val="24"/>
        </w:rPr>
        <w:t>, sotto la propria personale responsabilità, consapevole delle sanzioni penali nel caso di dichiarazioni mendaci, formazione o uso di atti falsi, richiamate dall’art. 76 del citato D.P.R. 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 e s.m.i.</w:t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essere in possesso di </w:t>
      </w:r>
      <w:r>
        <w:rPr>
          <w:rFonts w:ascii="Times New Roman" w:hAnsi="Times New Roman"/>
          <w:color w:val="auto"/>
          <w:kern w:val="0"/>
          <w:sz w:val="24"/>
          <w:szCs w:val="24"/>
        </w:rPr>
        <w:t>tutte le qualifiche e requisiti richiesti dalla Scheda relativa alla figura per cui presenta candidatura allegata all’Avviso di ricerca di professionalità di cui in oggetto e dalla vigente normativa in materia;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color w:val="auto"/>
          <w:kern w:val="0"/>
          <w:sz w:val="24"/>
          <w:szCs w:val="24"/>
        </w:rPr>
        <w:t>di essere in possesso de</w:t>
      </w:r>
      <w:r>
        <w:rPr>
          <w:rFonts w:ascii="Times New Roman" w:hAnsi="Times New Roman"/>
          <w:sz w:val="24"/>
          <w:szCs w:val="24"/>
        </w:rPr>
        <w:t xml:space="preserve">lle competenze, 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esperienze </w:t>
      </w:r>
      <w:r>
        <w:rPr>
          <w:rFonts w:ascii="Times New Roman" w:hAnsi="Times New Roman"/>
          <w:sz w:val="24"/>
          <w:szCs w:val="24"/>
        </w:rPr>
        <w:t xml:space="preserve">e professionalità necessarie allo svolgimento dell’incarico in oggetto, così come riportato e dettagliato nell’allegato </w:t>
      </w:r>
      <w:r>
        <w:rPr>
          <w:rFonts w:ascii="Times New Roman" w:hAnsi="Times New Roman"/>
          <w:i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numPr>
          <w:ilvl w:val="0"/>
          <w:numId w:val="0"/>
        </w:numPr>
        <w:spacing w:lineRule="auto" w:line="360" w:before="57" w:after="57"/>
        <w:ind w:hanging="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ALTRESI’</w:t>
      </w:r>
    </w:p>
    <w:p>
      <w:pPr>
        <w:pStyle w:val="BodyText"/>
        <w:spacing w:lineRule="auto" w:line="360" w:before="57" w:after="57"/>
        <w:ind w:left="55" w:right="51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aver preso visione dell’informativa sul trattamento dei dati personali, parte integrante della presente Candidatura, corredata di allegato </w:t>
      </w:r>
      <w:r>
        <w:rPr>
          <w:rFonts w:ascii="Times New Roman" w:hAnsi="Times New Roman"/>
          <w:i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riportante i dati relativi alle Competenze e Professionalità necessarie per lo svolgimento delle attività oggetto della Ricerca di Professionalità, autorizzando altresì la Regione Piemonte a rendere pubblici, mediante pubblicazione </w:t>
      </w:r>
      <w:r>
        <w:rPr>
          <w:rFonts w:ascii="Times New Roman" w:hAnsi="Times New Roman"/>
          <w:i/>
          <w:sz w:val="24"/>
          <w:szCs w:val="24"/>
        </w:rPr>
        <w:t xml:space="preserve">on-line </w:t>
      </w:r>
      <w:r>
        <w:rPr>
          <w:rFonts w:ascii="Times New Roman" w:hAnsi="Times New Roman"/>
          <w:sz w:val="24"/>
          <w:szCs w:val="24"/>
        </w:rPr>
        <w:t>sul suo sito internet, i dati riguardanti gli esiti della procedura di cui alla Ricerca di Professionalità.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2833" w:leader="none"/>
          <w:tab w:val="left" w:pos="9694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2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lineRule="auto" w:line="360" w:before="57" w:after="57"/>
        <w:ind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</w:rPr>
        <w:t>(apposta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originale/firmato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digitalmente)</w:t>
      </w:r>
    </w:p>
    <w:p>
      <w:pPr>
        <w:pStyle w:val="BodyText"/>
        <w:spacing w:lineRule="auto" w:line="360" w:before="57" w:after="57"/>
        <w:ind w:left="55" w:right="0"/>
        <w:jc w:val="both"/>
        <w:rPr>
          <w:rFonts w:ascii="Times New Roman" w:hAnsi="Times New Roman"/>
          <w:spacing w:val="-2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pacing w:val="-2"/>
          <w:sz w:val="24"/>
          <w:szCs w:val="24"/>
          <w:shd w:fill="auto" w:val="clear"/>
        </w:rPr>
      </w:r>
    </w:p>
    <w:p>
      <w:pPr>
        <w:pStyle w:val="Normal"/>
        <w:spacing w:before="1" w:after="0"/>
        <w:ind w:hanging="0" w:left="55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Curriculum</w:t>
      </w:r>
      <w:r>
        <w:rPr>
          <w:rFonts w:ascii="Times New Roman" w:hAnsi="Times New Roman"/>
          <w:i/>
          <w:iCs/>
          <w:spacing w:val="-1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fotocopia</w:t>
      </w:r>
      <w:r>
        <w:rPr>
          <w:rFonts w:ascii="Times New Roman" w:hAnsi="Times New Roman"/>
          <w:i/>
          <w:iCs/>
          <w:spacing w:val="-7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un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documento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d’identità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in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corso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validità (nel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caso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firma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non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digitale);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1080" w:right="1080" w:gutter="0" w:header="0" w:top="1060" w:footer="1134" w:bottom="1331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spacing w:val="-2"/>
          <w:sz w:val="18"/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 xml:space="preserve">nulla-osta </w:t>
      </w:r>
      <w:r>
        <w:rPr>
          <w:rFonts w:ascii="Times New Roman" w:hAnsi="Times New Roman"/>
          <w:i/>
          <w:iCs/>
          <w:color w:val="000000"/>
          <w:spacing w:val="-2"/>
          <w:kern w:val="0"/>
          <w:sz w:val="18"/>
          <w:szCs w:val="22"/>
          <w:shd w:fill="auto" w:val="clear"/>
        </w:rPr>
        <w:t>dell’Ente di appartenenza del candidato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.</w:t>
      </w:r>
      <w:r>
        <w:br w:type="page"/>
      </w:r>
    </w:p>
    <w:p>
      <w:pPr>
        <w:pStyle w:val="Default1"/>
        <w:bidi w:val="0"/>
        <w:spacing w:before="0" w:after="0"/>
        <w:jc w:val="center"/>
        <w:rPr>
          <w:rFonts w:ascii="Times New Roman" w:hAnsi="Times New Roman" w:cs="Times New Roman"/>
          <w:b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  <w:t>Informativa sul trattamento dei dati personali ai sensi dell’art. 13 GDPR 2016/679</w:t>
      </w:r>
    </w:p>
    <w:p>
      <w:pPr>
        <w:pStyle w:val="Default1"/>
        <w:bidi w:val="0"/>
        <w:jc w:val="center"/>
        <w:rPr>
          <w:rFonts w:ascii="Times New Roman" w:hAnsi="Times New Roman" w:cs="Times New Roman"/>
          <w:b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</w:r>
    </w:p>
    <w:p>
      <w:pPr>
        <w:pStyle w:val="Default1"/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Gentile Utente,</w:t>
      </w:r>
    </w:p>
    <w:p>
      <w:pPr>
        <w:pStyle w:val="Default1"/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Default1"/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Settore A1113A della Direzione A11000. Il trattamento è finalizzato all’espletamento delle funzioni istituzionali definite dalla D.G.R. n. 35-7608 del 28.09.2018 in materia di accesso all’impiego regionale. 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l’acquisizione dei Suoi dati ed il relativo trattamento sono obbligatori in relazione alle finalità sopradescritte;  ne consegue che l’eventuale rifiuto a fornirli potrà determinare l’impossibilità del Titolare del trattamento ad erogare il servizio richiesto;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dati di contatto del Responsabile della protezione dati (DPO) sono dpo@regione.piemonte.it;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il Titolare del trattamento dei dati personali è la Giunta regionale, il Delegato al trattamento dei dati è il dirigente della Struttura A1113A.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il Responsabile (esterno) del trattamento è il Consorzio Csi Piemonte – corso Unione Sovietica 216, 10134 Torino.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Suoi dati, resi anonimi, potranno essere utilizzati anche per finalità statistiche (d.lgs. 281/1999 e s.m.i.);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Suoi dati personali sono conservati, per il periodo di cinque anni;</w:t>
      </w:r>
    </w:p>
    <w:p>
      <w:pPr>
        <w:pStyle w:val="Default1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Default1"/>
        <w:numPr>
          <w:ilvl w:val="0"/>
          <w:numId w:val="0"/>
        </w:numPr>
        <w:bidi w:val="0"/>
        <w:ind w:hanging="0" w:left="720" w:right="0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  <w:t>Potrà esercitare i diritti previsti dagli artt. da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0" w:top="1060" w:footer="44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5" w:hanging="11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1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1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1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1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60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  <w:b/>
      <w:bCs/>
      <w:sz w:val="22"/>
      <w:szCs w:val="22"/>
    </w:rPr>
  </w:style>
  <w:style w:type="paragraph" w:styleId="Default1">
    <w:name w:val="Default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benicultural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LibreOffice/25.2.3.2$Windows_X86_64 LibreOffice_project/bbb074479178df812d175f709636b368952c2ce3</Application>
  <AppVersion>15.0000</AppVersion>
  <Pages>3</Pages>
  <Words>957</Words>
  <Characters>6247</Characters>
  <CharactersWithSpaces>7179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2025-10-09T09:29:27Z</dcterms:created>
  <dc:creator>Luca Siliprandi</dc:creator>
  <dc:description/>
  <dc:language>it-IT</dc:language>
  <cp:lastModifiedBy/>
  <cp:lastPrinted>2025-12-24T11:46:59Z</cp:lastPrinted>
  <dcterms:modified xsi:type="dcterms:W3CDTF">2025-12-24T11:50:20Z</dcterms:modified>
  <cp:revision>19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2025-08-11T00:00:00Z</vt:filetime>
  </property>
  <property fmtid="{D5CDD505-2E9C-101B-9397-08002B2CF9AE}" pid="5" name="Producer">
    <vt:lpwstr>LibreOffice 7.6</vt:lpwstr>
  </property>
</Properties>
</file>